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C0F" w:rsidRDefault="00A20F21" w:rsidP="00DC0637">
      <w:pPr>
        <w:ind w:hanging="540"/>
        <w:jc w:val="both"/>
        <w:rPr>
          <w:b/>
        </w:rPr>
      </w:pPr>
      <w:r w:rsidRPr="00A63CC8">
        <w:rPr>
          <w:rFonts w:ascii="Times New Roman" w:hAnsi="Times New Roman"/>
          <w:b/>
          <w:sz w:val="20"/>
          <w:szCs w:val="20"/>
        </w:rPr>
        <w:t xml:space="preserve">                       </w:t>
      </w:r>
      <w:r w:rsidR="00225B47" w:rsidRPr="00225B47">
        <w:rPr>
          <w:rFonts w:ascii="Times New Roman" w:hAnsi="Times New Roman"/>
          <w:b/>
          <w:noProof/>
          <w:sz w:val="20"/>
          <w:szCs w:val="20"/>
          <w:lang w:eastAsia="ru-RU"/>
        </w:rPr>
        <w:lastRenderedPageBreak/>
        <w:drawing>
          <wp:inline distT="0" distB="0" distL="0" distR="0">
            <wp:extent cx="9288780" cy="6538430"/>
            <wp:effectExtent l="19050" t="0" r="7620" b="0"/>
            <wp:docPr id="3" name="Рисунок 1" descr="C:\Users\1\Desktop\технолог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технология.jpg"/>
                    <pic:cNvPicPr>
                      <a:picLocks noChangeAspect="1" noChangeArrowheads="1"/>
                    </pic:cNvPicPr>
                  </pic:nvPicPr>
                  <pic:blipFill>
                    <a:blip r:embed="rId8"/>
                    <a:srcRect/>
                    <a:stretch>
                      <a:fillRect/>
                    </a:stretch>
                  </pic:blipFill>
                  <pic:spPr bwMode="auto">
                    <a:xfrm>
                      <a:off x="0" y="0"/>
                      <a:ext cx="9288780" cy="6538430"/>
                    </a:xfrm>
                    <a:prstGeom prst="rect">
                      <a:avLst/>
                    </a:prstGeom>
                    <a:noFill/>
                    <a:ln w="9525">
                      <a:noFill/>
                      <a:miter lim="800000"/>
                      <a:headEnd/>
                      <a:tailEnd/>
                    </a:ln>
                  </pic:spPr>
                </pic:pic>
              </a:graphicData>
            </a:graphic>
          </wp:inline>
        </w:drawing>
      </w:r>
    </w:p>
    <w:p w:rsidR="00016E08" w:rsidRPr="00A20F21" w:rsidRDefault="00A20F21" w:rsidP="00A20F21">
      <w:pPr>
        <w:rPr>
          <w:b/>
        </w:rPr>
      </w:pPr>
      <w:r>
        <w:rPr>
          <w:b/>
        </w:rPr>
        <w:lastRenderedPageBreak/>
        <w:t xml:space="preserve">                                                                                                                        </w:t>
      </w:r>
      <w:r w:rsidR="00016E08" w:rsidRPr="00491CF6">
        <w:rPr>
          <w:rFonts w:ascii="Times New Roman" w:hAnsi="Times New Roman"/>
          <w:b/>
          <w:sz w:val="24"/>
          <w:szCs w:val="24"/>
        </w:rPr>
        <w:t>Пояснительная записка</w:t>
      </w:r>
    </w:p>
    <w:p w:rsidR="00016E08" w:rsidRPr="00C47FEA" w:rsidRDefault="00016E08" w:rsidP="00B61AF0">
      <w:pPr>
        <w:spacing w:after="0" w:line="240" w:lineRule="auto"/>
        <w:jc w:val="both"/>
        <w:rPr>
          <w:rFonts w:ascii="Times New Roman" w:hAnsi="Times New Roman"/>
          <w:color w:val="000000" w:themeColor="text1"/>
          <w:sz w:val="24"/>
          <w:szCs w:val="24"/>
        </w:rPr>
      </w:pPr>
      <w:r w:rsidRPr="0053320E">
        <w:rPr>
          <w:rFonts w:ascii="Times New Roman" w:hAnsi="Times New Roman"/>
          <w:sz w:val="24"/>
          <w:szCs w:val="24"/>
        </w:rPr>
        <w:t>Рабочая программа по предмету   « Технология для  1 класса</w:t>
      </w:r>
      <w:r w:rsidRPr="0053320E">
        <w:rPr>
          <w:rFonts w:ascii="Times New Roman" w:hAnsi="Times New Roman"/>
          <w:color w:val="262626"/>
          <w:sz w:val="24"/>
          <w:szCs w:val="24"/>
        </w:rPr>
        <w:t xml:space="preserve">  составлена в соответствии с требованиями Ф</w:t>
      </w:r>
      <w:r w:rsidRPr="0053320E">
        <w:rPr>
          <w:rFonts w:ascii="Times New Roman" w:hAnsi="Times New Roman"/>
          <w:sz w:val="24"/>
          <w:szCs w:val="24"/>
        </w:rPr>
        <w:t xml:space="preserve">едерального государственного образовательного стандарта начального общего образования, утверждённого приказом Минобрнауки России от 6 октября </w:t>
      </w:r>
      <w:smartTag w:uri="urn:schemas-microsoft-com:office:smarttags" w:element="metricconverter">
        <w:smartTagPr>
          <w:attr w:name="ProductID" w:val="2009 г"/>
        </w:smartTagPr>
        <w:r w:rsidRPr="0053320E">
          <w:rPr>
            <w:rFonts w:ascii="Times New Roman" w:hAnsi="Times New Roman"/>
            <w:sz w:val="24"/>
            <w:szCs w:val="24"/>
          </w:rPr>
          <w:t>2009 г</w:t>
        </w:r>
      </w:smartTag>
      <w:r w:rsidRPr="0053320E">
        <w:rPr>
          <w:rFonts w:ascii="Times New Roman" w:hAnsi="Times New Roman"/>
          <w:sz w:val="24"/>
          <w:szCs w:val="24"/>
        </w:rPr>
        <w:t>. №373</w:t>
      </w:r>
      <w:r w:rsidRPr="0053320E">
        <w:rPr>
          <w:rFonts w:ascii="Times New Roman" w:hAnsi="Times New Roman"/>
          <w:color w:val="000000"/>
          <w:sz w:val="24"/>
          <w:szCs w:val="24"/>
        </w:rPr>
        <w:t>,</w:t>
      </w:r>
      <w:r w:rsidRPr="0053320E">
        <w:rPr>
          <w:rFonts w:ascii="Times New Roman" w:hAnsi="Times New Roman"/>
          <w:iCs/>
          <w:sz w:val="24"/>
          <w:szCs w:val="24"/>
        </w:rPr>
        <w:t xml:space="preserve"> </w:t>
      </w:r>
      <w:r w:rsidR="00B61AF0" w:rsidRPr="00C47FEA">
        <w:rPr>
          <w:rFonts w:ascii="Times New Roman" w:hAnsi="Times New Roman"/>
          <w:color w:val="000000" w:themeColor="text1"/>
          <w:sz w:val="24"/>
          <w:szCs w:val="24"/>
        </w:rPr>
        <w:t>на основании ООП НОО МБОУ «Сармановская СОШ» Сармановского муниципального района РТ, рассмотренного на педагогическом совете от 20.08.20 г., протокол № 1, утверждённого Приказом директора № 60 от 21.08.20; Положения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26.08.21 г., протокол № 1, утверждённого Приказом директора № 57 от 26.08.21; учебного плана МБОУ «Сармановская СОШ» на 2021-2022 учебный год.</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xml:space="preserve">  Особенности преподавания курса: при изучении предмета применяются элементы технологии игровых методов, здоровьесбергающие технологии, технологии коммуникативного обучения, технологии проектного обучения.Предмет «Технология» входит в обязательную часть предметной области «Технология», изучается на базовом уровне. На изучение технологии в первом классе отводится 1 час в неделю. Курс рассчитан на 33 часа (33 учебные недели).</w:t>
      </w:r>
    </w:p>
    <w:p w:rsidR="00016E08" w:rsidRPr="0053320E" w:rsidRDefault="00016E08" w:rsidP="003C413A">
      <w:pPr>
        <w:spacing w:after="0" w:line="240" w:lineRule="auto"/>
        <w:jc w:val="both"/>
        <w:rPr>
          <w:rFonts w:ascii="Times New Roman" w:hAnsi="Times New Roman"/>
          <w:color w:val="000000"/>
          <w:sz w:val="24"/>
          <w:szCs w:val="24"/>
        </w:rPr>
      </w:pPr>
      <w:r w:rsidRPr="0053320E">
        <w:rPr>
          <w:rFonts w:ascii="Times New Roman" w:hAnsi="Times New Roman"/>
          <w:sz w:val="24"/>
          <w:szCs w:val="24"/>
        </w:rPr>
        <w:t>УМК: «Школа России»</w:t>
      </w:r>
      <w:r w:rsidRPr="0053320E">
        <w:rPr>
          <w:rFonts w:ascii="Times New Roman" w:hAnsi="Times New Roman"/>
          <w:color w:val="000000"/>
          <w:sz w:val="24"/>
          <w:szCs w:val="24"/>
        </w:rPr>
        <w:t xml:space="preserve"> Используемый УМК соответствуют Федеральному перечню учебников</w:t>
      </w:r>
    </w:p>
    <w:p w:rsidR="00016E08" w:rsidRPr="00213DDB" w:rsidRDefault="00016E08" w:rsidP="003C413A">
      <w:pPr>
        <w:spacing w:after="0" w:line="240" w:lineRule="auto"/>
        <w:jc w:val="both"/>
        <w:rPr>
          <w:rFonts w:ascii="Times New Roman" w:hAnsi="Times New Roman"/>
          <w:sz w:val="24"/>
          <w:szCs w:val="24"/>
        </w:rPr>
      </w:pPr>
      <w:r w:rsidRPr="00213DDB">
        <w:rPr>
          <w:rFonts w:ascii="Times New Roman" w:hAnsi="Times New Roman"/>
          <w:sz w:val="24"/>
          <w:szCs w:val="24"/>
        </w:rPr>
        <w:t>Роговцева Н.И. Технология. 1 класс: учебник. /Н.И. Роговцева, Н.В. Богданова, И.П. Фрейтаг - М.: Просвещение, 2017</w:t>
      </w:r>
    </w:p>
    <w:p w:rsidR="00016E08" w:rsidRDefault="00016E08" w:rsidP="003C413A">
      <w:pPr>
        <w:spacing w:after="0" w:line="240" w:lineRule="auto"/>
        <w:jc w:val="both"/>
        <w:rPr>
          <w:rFonts w:ascii="Times New Roman" w:hAnsi="Times New Roman"/>
          <w:sz w:val="24"/>
          <w:szCs w:val="24"/>
          <w:lang w:val="tt-RU"/>
        </w:rPr>
      </w:pPr>
      <w:r w:rsidRPr="00213DDB">
        <w:rPr>
          <w:rFonts w:ascii="Times New Roman" w:hAnsi="Times New Roman"/>
          <w:sz w:val="24"/>
          <w:szCs w:val="24"/>
        </w:rPr>
        <w:t>Роговцева Н.И. Технология. 1-4 класс. Рабочие программы /Н.И. Роговцева, С.В. Анащенкова. – М.: Просвещение, 2011</w:t>
      </w:r>
    </w:p>
    <w:p w:rsidR="003C25B4" w:rsidRPr="00182D57" w:rsidRDefault="003C25B4" w:rsidP="003C25B4">
      <w:pPr>
        <w:spacing w:after="200" w:line="240" w:lineRule="auto"/>
        <w:jc w:val="both"/>
        <w:rPr>
          <w:rFonts w:ascii="Times New Roman" w:eastAsia="Times New Roman" w:hAnsi="Times New Roman"/>
          <w:color w:val="000000" w:themeColor="text1"/>
          <w:lang w:eastAsia="ru-RU"/>
        </w:rPr>
      </w:pPr>
      <w:r w:rsidRPr="00182D57">
        <w:rPr>
          <w:rFonts w:ascii="Times New Roman" w:eastAsia="Times New Roman" w:hAnsi="Times New Roman"/>
          <w:color w:val="000000" w:themeColor="text1"/>
          <w:lang w:eastAsia="ru-RU"/>
        </w:rPr>
        <w:t>Примечание:     В случае совпадения уроков с праздничными и каникулярными днями, программу выполнить согласно пункта 5  данного Положения.</w:t>
      </w:r>
    </w:p>
    <w:p w:rsidR="00016E08" w:rsidRPr="00182D57" w:rsidRDefault="00016E08" w:rsidP="003C413A">
      <w:pPr>
        <w:spacing w:after="0" w:line="240" w:lineRule="auto"/>
        <w:jc w:val="both"/>
        <w:rPr>
          <w:rFonts w:ascii="Times New Roman" w:hAnsi="Times New Roman"/>
          <w:color w:val="000000" w:themeColor="text1"/>
          <w:sz w:val="24"/>
          <w:szCs w:val="24"/>
        </w:rPr>
      </w:pPr>
      <w:r w:rsidRPr="00182D57">
        <w:rPr>
          <w:rFonts w:ascii="Times New Roman" w:hAnsi="Times New Roman"/>
          <w:bCs/>
          <w:color w:val="000000" w:themeColor="text1"/>
          <w:sz w:val="24"/>
          <w:szCs w:val="24"/>
        </w:rPr>
        <w:t xml:space="preserve">Цели </w:t>
      </w:r>
      <w:r w:rsidRPr="00182D57">
        <w:rPr>
          <w:rFonts w:ascii="Times New Roman" w:hAnsi="Times New Roman"/>
          <w:color w:val="000000" w:themeColor="text1"/>
          <w:sz w:val="24"/>
          <w:szCs w:val="24"/>
        </w:rPr>
        <w:t>изучения предмета «Технология»:</w:t>
      </w:r>
    </w:p>
    <w:p w:rsidR="00016E08" w:rsidRPr="0053320E" w:rsidRDefault="00016E08" w:rsidP="003C413A">
      <w:pPr>
        <w:numPr>
          <w:ilvl w:val="0"/>
          <w:numId w:val="1"/>
        </w:numPr>
        <w:spacing w:after="0" w:line="240" w:lineRule="auto"/>
        <w:jc w:val="both"/>
        <w:rPr>
          <w:rFonts w:ascii="Times New Roman" w:hAnsi="Times New Roman"/>
          <w:sz w:val="24"/>
          <w:szCs w:val="24"/>
        </w:rPr>
      </w:pPr>
      <w:r w:rsidRPr="0053320E">
        <w:rPr>
          <w:rFonts w:ascii="Times New Roman" w:hAnsi="Times New Roman"/>
          <w:sz w:val="24"/>
          <w:szCs w:val="24"/>
        </w:rPr>
        <w:t>приобретение личного опыта как основы познания;</w:t>
      </w:r>
    </w:p>
    <w:p w:rsidR="00016E08" w:rsidRPr="0053320E" w:rsidRDefault="00016E08" w:rsidP="003C413A">
      <w:pPr>
        <w:numPr>
          <w:ilvl w:val="0"/>
          <w:numId w:val="1"/>
        </w:numPr>
        <w:spacing w:after="0" w:line="240" w:lineRule="auto"/>
        <w:jc w:val="both"/>
        <w:rPr>
          <w:rFonts w:ascii="Times New Roman" w:hAnsi="Times New Roman"/>
          <w:sz w:val="24"/>
          <w:szCs w:val="24"/>
        </w:rPr>
      </w:pPr>
      <w:r w:rsidRPr="0053320E">
        <w:rPr>
          <w:rFonts w:ascii="Times New Roman" w:hAnsi="Times New Roman"/>
          <w:sz w:val="24"/>
          <w:szCs w:val="24"/>
        </w:rPr>
        <w:t>приобретение первоначального опыта практической преобразовательной деятельно</w:t>
      </w:r>
      <w:r w:rsidRPr="0053320E">
        <w:rPr>
          <w:rFonts w:ascii="Times New Roman" w:hAnsi="Times New Roman"/>
          <w:sz w:val="24"/>
          <w:szCs w:val="24"/>
        </w:rPr>
        <w:softHyphen/>
        <w:t>сти на основе овладения технологическими знаниями, технико-технологическими умениями и проектной деятельностью;</w:t>
      </w:r>
    </w:p>
    <w:p w:rsidR="00016E08" w:rsidRPr="0053320E" w:rsidRDefault="00016E08" w:rsidP="003C413A">
      <w:pPr>
        <w:numPr>
          <w:ilvl w:val="0"/>
          <w:numId w:val="1"/>
        </w:numPr>
        <w:spacing w:after="0" w:line="240" w:lineRule="auto"/>
        <w:jc w:val="both"/>
        <w:rPr>
          <w:rFonts w:ascii="Times New Roman" w:hAnsi="Times New Roman"/>
          <w:sz w:val="24"/>
          <w:szCs w:val="24"/>
        </w:rPr>
      </w:pPr>
      <w:r w:rsidRPr="0053320E">
        <w:rPr>
          <w:rFonts w:ascii="Times New Roman" w:hAnsi="Times New Roman"/>
          <w:sz w:val="24"/>
          <w:szCs w:val="24"/>
        </w:rPr>
        <w:t>формирование позитивного эмоционально-ценностного отношения к труду и людям труда.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bCs/>
          <w:sz w:val="24"/>
          <w:szCs w:val="24"/>
        </w:rPr>
        <w:t xml:space="preserve">В </w:t>
      </w:r>
      <w:r w:rsidRPr="0053320E">
        <w:rPr>
          <w:rFonts w:ascii="Times New Roman" w:hAnsi="Times New Roman"/>
          <w:sz w:val="24"/>
          <w:szCs w:val="24"/>
        </w:rPr>
        <w:t xml:space="preserve">качестве основных </w:t>
      </w:r>
      <w:r w:rsidRPr="0053320E">
        <w:rPr>
          <w:rFonts w:ascii="Times New Roman" w:hAnsi="Times New Roman"/>
          <w:bCs/>
          <w:sz w:val="24"/>
          <w:szCs w:val="24"/>
        </w:rPr>
        <w:t xml:space="preserve">задач, </w:t>
      </w:r>
      <w:r w:rsidRPr="0053320E">
        <w:rPr>
          <w:rFonts w:ascii="Times New Roman" w:hAnsi="Times New Roman"/>
          <w:sz w:val="24"/>
          <w:szCs w:val="24"/>
        </w:rPr>
        <w:t>решаемых при изучении курса «Технология» выделяются:</w:t>
      </w:r>
    </w:p>
    <w:p w:rsidR="00016E08" w:rsidRPr="0053320E" w:rsidRDefault="00016E08" w:rsidP="003C413A">
      <w:pPr>
        <w:numPr>
          <w:ilvl w:val="0"/>
          <w:numId w:val="1"/>
        </w:numPr>
        <w:spacing w:after="0" w:line="240" w:lineRule="auto"/>
        <w:jc w:val="both"/>
        <w:rPr>
          <w:rFonts w:ascii="Times New Roman" w:hAnsi="Times New Roman"/>
          <w:sz w:val="24"/>
          <w:szCs w:val="24"/>
        </w:rPr>
      </w:pPr>
      <w:r w:rsidRPr="0053320E">
        <w:rPr>
          <w:rFonts w:ascii="Times New Roman" w:hAnsi="Times New Roman"/>
          <w:sz w:val="24"/>
          <w:szCs w:val="24"/>
        </w:rPr>
        <w:t>духовно-нравственное развитие учащихся, освоение нравственно-эстетического и социально-исторического опыта человечества, отражённого в материальной культуре;</w:t>
      </w:r>
    </w:p>
    <w:p w:rsidR="00016E08" w:rsidRPr="0053320E" w:rsidRDefault="00016E08" w:rsidP="003C413A">
      <w:pPr>
        <w:numPr>
          <w:ilvl w:val="0"/>
          <w:numId w:val="1"/>
        </w:numPr>
        <w:spacing w:after="0" w:line="240" w:lineRule="auto"/>
        <w:jc w:val="both"/>
        <w:rPr>
          <w:rFonts w:ascii="Times New Roman" w:hAnsi="Times New Roman"/>
          <w:sz w:val="24"/>
          <w:szCs w:val="24"/>
        </w:rPr>
      </w:pPr>
      <w:r w:rsidRPr="0053320E">
        <w:rPr>
          <w:rFonts w:ascii="Times New Roman" w:hAnsi="Times New Roman"/>
          <w:sz w:val="24"/>
          <w:szCs w:val="24"/>
        </w:rPr>
        <w:t>формирование идентичности гражданина России в поликультурном многонациональ</w:t>
      </w:r>
      <w:r w:rsidRPr="0053320E">
        <w:rPr>
          <w:rFonts w:ascii="Times New Roman" w:hAnsi="Times New Roman"/>
          <w:sz w:val="24"/>
          <w:szCs w:val="24"/>
        </w:rPr>
        <w:softHyphen/>
        <w:t>ном обществе на основе знакомства с ремёслами других народов России; развитие способ</w:t>
      </w:r>
      <w:r w:rsidRPr="0053320E">
        <w:rPr>
          <w:rFonts w:ascii="Times New Roman" w:hAnsi="Times New Roman"/>
          <w:sz w:val="24"/>
          <w:szCs w:val="24"/>
        </w:rPr>
        <w:softHyphen/>
        <w:t>ности к равноправному сотрудничеству на основе уважения личности другого человека; вос</w:t>
      </w:r>
      <w:r w:rsidRPr="0053320E">
        <w:rPr>
          <w:rFonts w:ascii="Times New Roman" w:hAnsi="Times New Roman"/>
          <w:sz w:val="24"/>
          <w:szCs w:val="24"/>
        </w:rPr>
        <w:softHyphen/>
        <w:t>питание толерантности к мнениям и позициям других;</w:t>
      </w:r>
    </w:p>
    <w:p w:rsidR="00016E08" w:rsidRPr="0053320E" w:rsidRDefault="00016E08" w:rsidP="003C413A">
      <w:pPr>
        <w:numPr>
          <w:ilvl w:val="0"/>
          <w:numId w:val="1"/>
        </w:numPr>
        <w:spacing w:after="0" w:line="240" w:lineRule="auto"/>
        <w:jc w:val="both"/>
        <w:rPr>
          <w:rFonts w:ascii="Times New Roman" w:hAnsi="Times New Roman"/>
          <w:sz w:val="24"/>
          <w:szCs w:val="24"/>
        </w:rPr>
      </w:pPr>
      <w:r w:rsidRPr="0053320E">
        <w:rPr>
          <w:rFonts w:ascii="Times New Roman" w:hAnsi="Times New Roman"/>
          <w:sz w:val="24"/>
          <w:szCs w:val="24"/>
        </w:rPr>
        <w:t>формирование целостной картины мира, материальной и духовной культуры как про</w:t>
      </w:r>
      <w:r w:rsidRPr="0053320E">
        <w:rPr>
          <w:rFonts w:ascii="Times New Roman" w:hAnsi="Times New Roman"/>
          <w:sz w:val="24"/>
          <w:szCs w:val="24"/>
        </w:rPr>
        <w:softHyphen/>
        <w:t>дукта творческой предметно-преобразующей деятельности человека; осмысление духовно</w:t>
      </w:r>
      <w:r w:rsidR="00450DE7">
        <w:rPr>
          <w:rFonts w:ascii="Times New Roman" w:hAnsi="Times New Roman"/>
          <w:sz w:val="24"/>
          <w:szCs w:val="24"/>
        </w:rPr>
        <w:t xml:space="preserve"> </w:t>
      </w:r>
      <w:r w:rsidRPr="0053320E">
        <w:rPr>
          <w:rFonts w:ascii="Times New Roman" w:hAnsi="Times New Roman"/>
          <w:sz w:val="24"/>
          <w:szCs w:val="24"/>
        </w:rPr>
        <w:softHyphen/>
        <w:t>психологического содержания предметного мира и его единства с миром природы;</w:t>
      </w:r>
    </w:p>
    <w:p w:rsidR="00016E08" w:rsidRPr="0053320E" w:rsidRDefault="00016E08" w:rsidP="003C413A">
      <w:pPr>
        <w:numPr>
          <w:ilvl w:val="0"/>
          <w:numId w:val="1"/>
        </w:numPr>
        <w:spacing w:after="0" w:line="240" w:lineRule="auto"/>
        <w:jc w:val="both"/>
        <w:rPr>
          <w:rFonts w:ascii="Times New Roman" w:hAnsi="Times New Roman"/>
          <w:sz w:val="24"/>
          <w:szCs w:val="24"/>
        </w:rPr>
      </w:pPr>
      <w:r w:rsidRPr="0053320E">
        <w:rPr>
          <w:rFonts w:ascii="Times New Roman" w:hAnsi="Times New Roman"/>
          <w:sz w:val="24"/>
          <w:szCs w:val="24"/>
        </w:rPr>
        <w:t>развитие познавательных мотивов, инициативности, любознательности и познава</w:t>
      </w:r>
      <w:r w:rsidRPr="0053320E">
        <w:rPr>
          <w:rFonts w:ascii="Times New Roman" w:hAnsi="Times New Roman"/>
          <w:sz w:val="24"/>
          <w:szCs w:val="24"/>
        </w:rPr>
        <w:softHyphen/>
        <w:t>тельных интересов на основе связи трудового и технологического образования с жизненным опытом и системой ценностей ребенка;</w:t>
      </w:r>
    </w:p>
    <w:p w:rsidR="00016E08" w:rsidRPr="0053320E" w:rsidRDefault="00016E08" w:rsidP="003C413A">
      <w:pPr>
        <w:numPr>
          <w:ilvl w:val="0"/>
          <w:numId w:val="1"/>
        </w:numPr>
        <w:spacing w:after="0" w:line="240" w:lineRule="auto"/>
        <w:jc w:val="both"/>
        <w:rPr>
          <w:rFonts w:ascii="Times New Roman" w:hAnsi="Times New Roman"/>
          <w:sz w:val="24"/>
          <w:szCs w:val="24"/>
        </w:rPr>
      </w:pPr>
      <w:r w:rsidRPr="0053320E">
        <w:rPr>
          <w:rFonts w:ascii="Times New Roman" w:hAnsi="Times New Roman"/>
          <w:sz w:val="24"/>
          <w:szCs w:val="24"/>
        </w:rPr>
        <w:t>формирование на основе овладения культурой проектной деятельности:</w:t>
      </w:r>
    </w:p>
    <w:p w:rsidR="00016E08" w:rsidRPr="0053320E" w:rsidRDefault="00016E08" w:rsidP="003C413A">
      <w:pPr>
        <w:numPr>
          <w:ilvl w:val="0"/>
          <w:numId w:val="2"/>
        </w:numPr>
        <w:spacing w:after="0" w:line="240" w:lineRule="auto"/>
        <w:jc w:val="both"/>
        <w:rPr>
          <w:rFonts w:ascii="Times New Roman" w:hAnsi="Times New Roman"/>
          <w:sz w:val="24"/>
          <w:szCs w:val="24"/>
        </w:rPr>
      </w:pPr>
      <w:r w:rsidRPr="0053320E">
        <w:rPr>
          <w:rFonts w:ascii="Times New Roman" w:hAnsi="Times New Roman"/>
          <w:sz w:val="24"/>
          <w:szCs w:val="24"/>
        </w:rPr>
        <w:t>внутреннего плана деятельности на основе поэтапной отработки предметно</w:t>
      </w:r>
      <w:r w:rsidRPr="0053320E">
        <w:rPr>
          <w:rFonts w:ascii="Times New Roman" w:hAnsi="Times New Roman"/>
          <w:sz w:val="24"/>
          <w:szCs w:val="24"/>
        </w:rPr>
        <w:softHyphen/>
        <w:t>преобразовательных действий, включающих целеполагание, планирование (умение состав</w:t>
      </w:r>
      <w:r w:rsidRPr="0053320E">
        <w:rPr>
          <w:rFonts w:ascii="Times New Roman" w:hAnsi="Times New Roman"/>
          <w:sz w:val="24"/>
          <w:szCs w:val="24"/>
        </w:rPr>
        <w:softHyphen/>
        <w:t>лять план и применять его для решения учебной задачи), прогнозирование (предсказывание будущего результата при различных условиях выполнения действия), контроль, коррекцию, оценку;</w:t>
      </w:r>
    </w:p>
    <w:p w:rsidR="00016E08" w:rsidRPr="0053320E" w:rsidRDefault="00016E08" w:rsidP="003C413A">
      <w:pPr>
        <w:numPr>
          <w:ilvl w:val="0"/>
          <w:numId w:val="2"/>
        </w:numPr>
        <w:spacing w:after="0" w:line="240" w:lineRule="auto"/>
        <w:jc w:val="both"/>
        <w:rPr>
          <w:rFonts w:ascii="Times New Roman" w:hAnsi="Times New Roman"/>
          <w:sz w:val="24"/>
          <w:szCs w:val="24"/>
        </w:rPr>
      </w:pPr>
      <w:r w:rsidRPr="0053320E">
        <w:rPr>
          <w:rFonts w:ascii="Times New Roman" w:hAnsi="Times New Roman"/>
          <w:sz w:val="24"/>
          <w:szCs w:val="24"/>
        </w:rPr>
        <w:lastRenderedPageBreak/>
        <w:t>умений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016E08" w:rsidRPr="0053320E" w:rsidRDefault="00016E08" w:rsidP="003C413A">
      <w:pPr>
        <w:numPr>
          <w:ilvl w:val="0"/>
          <w:numId w:val="2"/>
        </w:numPr>
        <w:spacing w:after="0" w:line="240" w:lineRule="auto"/>
        <w:jc w:val="both"/>
        <w:rPr>
          <w:rFonts w:ascii="Times New Roman" w:hAnsi="Times New Roman"/>
          <w:sz w:val="24"/>
          <w:szCs w:val="24"/>
        </w:rPr>
      </w:pPr>
      <w:r w:rsidRPr="0053320E">
        <w:rPr>
          <w:rFonts w:ascii="Times New Roman" w:hAnsi="Times New Roman"/>
          <w:sz w:val="24"/>
          <w:szCs w:val="24"/>
        </w:rPr>
        <w:t>коммуникативных умений в процессе реализации проектной деятельности (выслу</w:t>
      </w:r>
      <w:r w:rsidRPr="0053320E">
        <w:rPr>
          <w:rFonts w:ascii="Times New Roman" w:hAnsi="Times New Roman"/>
          <w:sz w:val="24"/>
          <w:szCs w:val="24"/>
        </w:rPr>
        <w:softHyphen/>
        <w:t>шивать и принимать разные точки зрения и мнения, сравнивая их со</w:t>
      </w:r>
      <w:r w:rsidR="00450DE7">
        <w:rPr>
          <w:rFonts w:ascii="Times New Roman" w:hAnsi="Times New Roman"/>
          <w:sz w:val="24"/>
          <w:szCs w:val="24"/>
        </w:rPr>
        <w:t xml:space="preserve"> </w:t>
      </w:r>
      <w:r w:rsidRPr="0053320E">
        <w:rPr>
          <w:rFonts w:ascii="Times New Roman" w:hAnsi="Times New Roman"/>
          <w:sz w:val="24"/>
          <w:szCs w:val="24"/>
        </w:rPr>
        <w:t>своими; распределять обязанности, приходить к единому решению в процессе обсуждения (договариваться), аргу</w:t>
      </w:r>
      <w:r w:rsidRPr="0053320E">
        <w:rPr>
          <w:rFonts w:ascii="Times New Roman" w:hAnsi="Times New Roman"/>
          <w:sz w:val="24"/>
          <w:szCs w:val="24"/>
        </w:rPr>
        <w:softHyphen/>
        <w:t>ментировать свою точку зрения убеждать в правильности выбранного способа и т.д.):</w:t>
      </w:r>
    </w:p>
    <w:p w:rsidR="00016E08" w:rsidRPr="0053320E" w:rsidRDefault="00016E08" w:rsidP="003C413A">
      <w:pPr>
        <w:numPr>
          <w:ilvl w:val="0"/>
          <w:numId w:val="2"/>
        </w:numPr>
        <w:spacing w:after="0" w:line="240" w:lineRule="auto"/>
        <w:jc w:val="both"/>
        <w:rPr>
          <w:rFonts w:ascii="Times New Roman" w:hAnsi="Times New Roman"/>
          <w:sz w:val="24"/>
          <w:szCs w:val="24"/>
        </w:rPr>
      </w:pPr>
      <w:r w:rsidRPr="0053320E">
        <w:rPr>
          <w:rFonts w:ascii="Times New Roman" w:hAnsi="Times New Roman"/>
          <w:sz w:val="24"/>
          <w:szCs w:val="24"/>
        </w:rPr>
        <w:t>первоначальных конструкторско-технологических знаний и умений на основе обуче</w:t>
      </w:r>
      <w:r w:rsidRPr="0053320E">
        <w:rPr>
          <w:rFonts w:ascii="Times New Roman" w:hAnsi="Times New Roman"/>
          <w:sz w:val="24"/>
          <w:szCs w:val="24"/>
        </w:rPr>
        <w:softHyphen/>
        <w:t>ния работе с технологической картой, строгого выполнения технологии изготовления любых изделий;</w:t>
      </w:r>
    </w:p>
    <w:p w:rsidR="00016E08" w:rsidRPr="0053320E" w:rsidRDefault="00016E08" w:rsidP="003C413A">
      <w:pPr>
        <w:numPr>
          <w:ilvl w:val="0"/>
          <w:numId w:val="2"/>
        </w:numPr>
        <w:spacing w:after="0" w:line="240" w:lineRule="auto"/>
        <w:jc w:val="both"/>
        <w:rPr>
          <w:rFonts w:ascii="Times New Roman" w:hAnsi="Times New Roman"/>
          <w:sz w:val="24"/>
          <w:szCs w:val="24"/>
        </w:rPr>
      </w:pPr>
      <w:r w:rsidRPr="0053320E">
        <w:rPr>
          <w:rFonts w:ascii="Times New Roman" w:hAnsi="Times New Roman"/>
          <w:sz w:val="24"/>
          <w:szCs w:val="24"/>
        </w:rPr>
        <w:t>первоначальных умений поиска, проверки необходимой информации, её передачи, преобразования, хранения информации, а также навыков использования компьютера;</w:t>
      </w:r>
    </w:p>
    <w:p w:rsidR="00016E08" w:rsidRPr="00C47FEA" w:rsidRDefault="00016E08" w:rsidP="003C413A">
      <w:pPr>
        <w:numPr>
          <w:ilvl w:val="0"/>
          <w:numId w:val="2"/>
        </w:numPr>
        <w:spacing w:after="0" w:line="240" w:lineRule="auto"/>
        <w:jc w:val="both"/>
        <w:rPr>
          <w:rFonts w:ascii="Times New Roman" w:hAnsi="Times New Roman"/>
          <w:sz w:val="24"/>
          <w:szCs w:val="24"/>
        </w:rPr>
      </w:pPr>
      <w:r w:rsidRPr="0053320E">
        <w:rPr>
          <w:rFonts w:ascii="Times New Roman" w:hAnsi="Times New Roman"/>
          <w:sz w:val="24"/>
          <w:szCs w:val="24"/>
        </w:rPr>
        <w:t>творческого потенциала личности в процессе изготовления изделий и реализации проектов.</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Планируемые результаты изучения предмета.</w:t>
      </w:r>
    </w:p>
    <w:p w:rsidR="00016E08" w:rsidRPr="0053320E" w:rsidRDefault="00016E08" w:rsidP="003C413A">
      <w:pPr>
        <w:spacing w:after="0" w:line="240" w:lineRule="auto"/>
        <w:jc w:val="both"/>
        <w:rPr>
          <w:rFonts w:ascii="Times New Roman" w:hAnsi="Times New Roman"/>
          <w:bCs/>
          <w:iCs/>
          <w:sz w:val="24"/>
          <w:szCs w:val="24"/>
        </w:rPr>
      </w:pPr>
      <w:r w:rsidRPr="0053320E">
        <w:rPr>
          <w:rFonts w:ascii="Times New Roman" w:hAnsi="Times New Roman"/>
          <w:bCs/>
          <w:iCs/>
          <w:sz w:val="24"/>
          <w:szCs w:val="24"/>
        </w:rPr>
        <w:t>Личностные результаты:</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Воспитание патриотизма, чувства гордости за свою Родину, российский народ и историю России.</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xml:space="preserve">-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Формирование уважительного отношения к иному мнению, истории и культуре других народов.</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Принятие и освоение социальной роли обучающегося, развитие мотивов учебной деятельности и формирование личностного смысла учения.</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Формирование эстетических потребностей, ценностей и чувств.</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Формирование установки на безопасный и здоровый образ жизни.</w:t>
      </w:r>
    </w:p>
    <w:p w:rsidR="00016E08" w:rsidRPr="0053320E" w:rsidRDefault="00016E08" w:rsidP="003C413A">
      <w:pPr>
        <w:spacing w:after="0" w:line="240" w:lineRule="auto"/>
        <w:jc w:val="both"/>
        <w:rPr>
          <w:rFonts w:ascii="Times New Roman" w:hAnsi="Times New Roman"/>
          <w:bCs/>
          <w:iCs/>
          <w:sz w:val="24"/>
          <w:szCs w:val="24"/>
        </w:rPr>
      </w:pPr>
      <w:r w:rsidRPr="0053320E">
        <w:rPr>
          <w:rFonts w:ascii="Times New Roman" w:hAnsi="Times New Roman"/>
          <w:bCs/>
          <w:iCs/>
          <w:sz w:val="24"/>
          <w:szCs w:val="24"/>
        </w:rPr>
        <w:t>Метапредметные результаты:</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Овладение способностью принимать и сохранять цели и задачи учебной деятельности, поиска средств ее осуществления.</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Освоение  способов  решения  проблем  творческого  и  поискового  характера.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lastRenderedPageBreak/>
        <w:t>-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xml:space="preserve">       -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Овладение базовыми предметными и межпредметными понятиями, отражающими существенные связи и отношения между объектами и процессами.</w:t>
      </w:r>
    </w:p>
    <w:p w:rsidR="00016E08" w:rsidRPr="0053320E" w:rsidRDefault="00016E08" w:rsidP="003C413A">
      <w:pPr>
        <w:spacing w:after="0" w:line="240" w:lineRule="auto"/>
        <w:jc w:val="both"/>
        <w:rPr>
          <w:rFonts w:ascii="Times New Roman" w:hAnsi="Times New Roman"/>
          <w:bCs/>
          <w:iCs/>
          <w:sz w:val="24"/>
          <w:szCs w:val="24"/>
        </w:rPr>
      </w:pPr>
      <w:r w:rsidRPr="0053320E">
        <w:rPr>
          <w:rFonts w:ascii="Times New Roman" w:hAnsi="Times New Roman"/>
          <w:bCs/>
          <w:iCs/>
          <w:sz w:val="24"/>
          <w:szCs w:val="24"/>
        </w:rPr>
        <w:t>Предметные результаты:</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xml:space="preserve">-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xml:space="preserve">- Усвоение первоначальных представлений о материальной культуре как продукте предметно-преобразующей деятельности человека. </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016E08" w:rsidRPr="0053320E" w:rsidRDefault="00016E08" w:rsidP="003C413A">
      <w:pPr>
        <w:spacing w:after="0" w:line="240" w:lineRule="auto"/>
        <w:ind w:left="720"/>
        <w:jc w:val="both"/>
        <w:rPr>
          <w:rFonts w:ascii="Times New Roman" w:hAnsi="Times New Roman"/>
          <w:sz w:val="24"/>
          <w:szCs w:val="24"/>
        </w:rPr>
      </w:pPr>
      <w:r w:rsidRPr="0053320E">
        <w:rPr>
          <w:rFonts w:ascii="Times New Roman" w:hAnsi="Times New Roman"/>
          <w:bCs/>
          <w:sz w:val="24"/>
          <w:szCs w:val="24"/>
        </w:rPr>
        <w:t>1</w:t>
      </w:r>
      <w:r w:rsidRPr="0053320E">
        <w:rPr>
          <w:rFonts w:ascii="Times New Roman" w:hAnsi="Times New Roman"/>
          <w:sz w:val="24"/>
          <w:szCs w:val="24"/>
        </w:rPr>
        <w:t>Общекультурные и обще-трудовые компетенции. Основы культуры труда.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Ученик научится:</w:t>
      </w:r>
      <w:r w:rsidR="00450DE7">
        <w:rPr>
          <w:rFonts w:ascii="Times New Roman" w:hAnsi="Times New Roman"/>
          <w:sz w:val="24"/>
          <w:szCs w:val="24"/>
        </w:rPr>
        <w:t xml:space="preserve"> </w:t>
      </w:r>
      <w:r w:rsidRPr="0053320E">
        <w:rPr>
          <w:rFonts w:ascii="Times New Roman" w:hAnsi="Times New Roman"/>
          <w:sz w:val="24"/>
          <w:szCs w:val="24"/>
        </w:rPr>
        <w:t>называть наиболее распространенные в своем регионе традиционные народные промыслы и ремесла, современные профессии (в том числе профессии своих родителей) и описывать их особенности;</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своей продуктивной деятельности;</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анализировать предлагаемую информацию, планировать предстоящую практическую работу, осуществлять корректировку хода практической работы, самоконтроль выполняемых практических действий;</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xml:space="preserve">  • организовывать свое рабочее место в   зависимости от вида работы, выполнять доступные действия по самообслуживанию и доступные виды домашнего труда.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Ученик получит возможность научиться: уважительно относиться к труду людей;</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понимать культурно-историческую ценность традиций, отраженных в предметном мире и уважать их;</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2F03A9" w:rsidRDefault="002F03A9" w:rsidP="003C413A">
      <w:pPr>
        <w:spacing w:after="0" w:line="240" w:lineRule="auto"/>
        <w:jc w:val="both"/>
        <w:rPr>
          <w:rFonts w:ascii="Times New Roman" w:hAnsi="Times New Roman"/>
          <w:sz w:val="24"/>
          <w:szCs w:val="24"/>
        </w:rPr>
      </w:pPr>
    </w:p>
    <w:p w:rsidR="00C47FEA" w:rsidRDefault="00C47FEA" w:rsidP="003C413A">
      <w:pPr>
        <w:spacing w:after="0" w:line="240" w:lineRule="auto"/>
        <w:jc w:val="both"/>
        <w:rPr>
          <w:rFonts w:ascii="Times New Roman" w:hAnsi="Times New Roman"/>
          <w:sz w:val="24"/>
          <w:szCs w:val="24"/>
        </w:rPr>
      </w:pPr>
    </w:p>
    <w:p w:rsidR="00C47FEA" w:rsidRDefault="00C47FEA" w:rsidP="003C413A">
      <w:pPr>
        <w:spacing w:after="0" w:line="240" w:lineRule="auto"/>
        <w:jc w:val="both"/>
        <w:rPr>
          <w:rFonts w:ascii="Times New Roman" w:hAnsi="Times New Roman"/>
          <w:sz w:val="24"/>
          <w:szCs w:val="24"/>
        </w:rPr>
      </w:pPr>
    </w:p>
    <w:p w:rsidR="00C47FEA" w:rsidRPr="0053320E" w:rsidRDefault="00C47FEA" w:rsidP="003C413A">
      <w:pPr>
        <w:spacing w:after="0" w:line="240" w:lineRule="auto"/>
        <w:jc w:val="both"/>
        <w:rPr>
          <w:rFonts w:ascii="Times New Roman" w:hAnsi="Times New Roman"/>
          <w:sz w:val="24"/>
          <w:szCs w:val="24"/>
        </w:rPr>
      </w:pPr>
    </w:p>
    <w:p w:rsidR="00016E08" w:rsidRPr="00C47FEA" w:rsidRDefault="00016E08" w:rsidP="003C413A">
      <w:pPr>
        <w:numPr>
          <w:ilvl w:val="0"/>
          <w:numId w:val="17"/>
        </w:numPr>
        <w:spacing w:after="0" w:line="240" w:lineRule="auto"/>
        <w:jc w:val="both"/>
        <w:rPr>
          <w:rFonts w:ascii="Times New Roman" w:hAnsi="Times New Roman"/>
          <w:sz w:val="24"/>
          <w:szCs w:val="24"/>
        </w:rPr>
      </w:pPr>
      <w:r w:rsidRPr="001A31D5">
        <w:rPr>
          <w:rFonts w:ascii="Times New Roman" w:hAnsi="Times New Roman"/>
          <w:sz w:val="24"/>
          <w:szCs w:val="24"/>
        </w:rPr>
        <w:lastRenderedPageBreak/>
        <w:t>Технология ручной обработки материалов. Элементы графической грамоты.</w:t>
      </w:r>
    </w:p>
    <w:p w:rsidR="00016E08" w:rsidRPr="0053320E" w:rsidRDefault="00016E08" w:rsidP="003C413A">
      <w:pPr>
        <w:spacing w:after="0" w:line="240" w:lineRule="auto"/>
        <w:jc w:val="both"/>
        <w:rPr>
          <w:rFonts w:ascii="Times New Roman" w:hAnsi="Times New Roman"/>
          <w:bCs/>
          <w:sz w:val="24"/>
          <w:szCs w:val="24"/>
        </w:rPr>
      </w:pPr>
      <w:r w:rsidRPr="0053320E">
        <w:rPr>
          <w:rFonts w:ascii="Times New Roman" w:hAnsi="Times New Roman"/>
          <w:sz w:val="24"/>
          <w:szCs w:val="24"/>
        </w:rPr>
        <w:t xml:space="preserve">Ученик научится: </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 экономно расходовать используемые материалы;</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применять приёмы  безопасной работы ручными инструментами: чертежными (линейка, угольник, циркуль), режущими (ножницы) и колющими (игла);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выполнять символические действия моделирования и преобразования модели и работать с простейшей технической документацией: распознавать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xml:space="preserve">Ученик получит возможность научиться: отбирать и выстраивать оптимальную технологическую последовательность реализации собственного или предложенного учителем замысла; </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016E08" w:rsidRPr="0053320E" w:rsidRDefault="00016E08" w:rsidP="003C413A">
      <w:pPr>
        <w:numPr>
          <w:ilvl w:val="0"/>
          <w:numId w:val="17"/>
        </w:numPr>
        <w:spacing w:after="0" w:line="240" w:lineRule="auto"/>
        <w:jc w:val="both"/>
        <w:rPr>
          <w:rFonts w:ascii="Times New Roman" w:hAnsi="Times New Roman"/>
          <w:sz w:val="24"/>
          <w:szCs w:val="24"/>
        </w:rPr>
      </w:pPr>
      <w:r w:rsidRPr="0053320E">
        <w:rPr>
          <w:rFonts w:ascii="Times New Roman" w:hAnsi="Times New Roman"/>
          <w:sz w:val="24"/>
          <w:szCs w:val="24"/>
        </w:rPr>
        <w:t>Конструирование и моделирование.</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Ученик научится:</w:t>
      </w:r>
      <w:r w:rsidR="00450DE7">
        <w:rPr>
          <w:rFonts w:ascii="Times New Roman" w:hAnsi="Times New Roman"/>
          <w:sz w:val="24"/>
          <w:szCs w:val="24"/>
        </w:rPr>
        <w:t xml:space="preserve"> </w:t>
      </w:r>
      <w:r w:rsidRPr="0053320E">
        <w:rPr>
          <w:rFonts w:ascii="Times New Roman" w:hAnsi="Times New Roman"/>
          <w:sz w:val="24"/>
          <w:szCs w:val="24"/>
        </w:rPr>
        <w:t>анализировать устройство изделия: выделять детали, их форму, определять взаимное расположение, виды соединения деталей;</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 (в том числе в интерактивных средах на компьютере);</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изготавливать несложные конструкции изделий по рисунку, простейшему чертежу или эскизу, образцу и доступным заданным условиям (в том числе в интерактивных средах на компьютере).</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Ученик получит возможность научиться:</w:t>
      </w:r>
      <w:r w:rsidR="00450DE7">
        <w:rPr>
          <w:rFonts w:ascii="Times New Roman" w:hAnsi="Times New Roman"/>
          <w:sz w:val="24"/>
          <w:szCs w:val="24"/>
        </w:rPr>
        <w:t xml:space="preserve"> </w:t>
      </w:r>
      <w:r w:rsidRPr="0053320E">
        <w:rPr>
          <w:rFonts w:ascii="Times New Roman" w:hAnsi="Times New Roman"/>
          <w:sz w:val="24"/>
          <w:szCs w:val="24"/>
        </w:rPr>
        <w:t>соотносить объемную конструкцию, основанную на правильных геометрических формах, с изображениями их разверток;</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создавать мысленный образ конструкции с целью решения определенной конструкторской задачи или передачи определенной художественно-эстетической информации, воплощать этот образ в материале.</w:t>
      </w:r>
    </w:p>
    <w:p w:rsidR="00016E08" w:rsidRPr="0053320E" w:rsidRDefault="00016E08" w:rsidP="003C413A">
      <w:pPr>
        <w:numPr>
          <w:ilvl w:val="0"/>
          <w:numId w:val="17"/>
        </w:numPr>
        <w:spacing w:after="0" w:line="240" w:lineRule="auto"/>
        <w:jc w:val="both"/>
        <w:rPr>
          <w:rFonts w:ascii="Times New Roman" w:hAnsi="Times New Roman"/>
          <w:sz w:val="24"/>
          <w:szCs w:val="24"/>
        </w:rPr>
      </w:pPr>
      <w:r w:rsidRPr="0053320E">
        <w:rPr>
          <w:rFonts w:ascii="Times New Roman" w:hAnsi="Times New Roman"/>
          <w:sz w:val="24"/>
          <w:szCs w:val="24"/>
        </w:rPr>
        <w:t>Практика работы на компьютере.</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Ученик научится:</w:t>
      </w:r>
      <w:r w:rsidR="00450DE7">
        <w:rPr>
          <w:rFonts w:ascii="Times New Roman" w:hAnsi="Times New Roman"/>
          <w:sz w:val="24"/>
          <w:szCs w:val="24"/>
        </w:rPr>
        <w:t xml:space="preserve"> </w:t>
      </w:r>
      <w:r w:rsidRPr="0053320E">
        <w:rPr>
          <w:rFonts w:ascii="Times New Roman" w:hAnsi="Times New Roman"/>
          <w:sz w:val="24"/>
          <w:szCs w:val="24"/>
        </w:rPr>
        <w:t>соблюдать безопасные приёмы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использовать простейшие приёмы работы с готовыми электронными ресурсами: активировать, читать информацию, выполнять задания;</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создавать небольшие тексты, иллюстрации к устному рассказу, используя редакторы текстов и презентаций.</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Ученик получит возможность научиться:</w:t>
      </w:r>
      <w:r w:rsidR="00450DE7">
        <w:rPr>
          <w:rFonts w:ascii="Times New Roman" w:hAnsi="Times New Roman"/>
          <w:sz w:val="24"/>
          <w:szCs w:val="24"/>
        </w:rPr>
        <w:t xml:space="preserve"> </w:t>
      </w:r>
      <w:r w:rsidRPr="0053320E">
        <w:rPr>
          <w:rFonts w:ascii="Times New Roman" w:hAnsi="Times New Roman"/>
          <w:sz w:val="24"/>
          <w:szCs w:val="24"/>
        </w:rPr>
        <w:t>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rsidR="00016E08" w:rsidRPr="0053320E" w:rsidRDefault="00016E08" w:rsidP="003C413A">
      <w:pPr>
        <w:spacing w:after="0" w:line="240" w:lineRule="auto"/>
        <w:jc w:val="both"/>
        <w:rPr>
          <w:rFonts w:ascii="Times New Roman" w:hAnsi="Times New Roman"/>
          <w:sz w:val="24"/>
          <w:szCs w:val="24"/>
        </w:rPr>
      </w:pPr>
    </w:p>
    <w:p w:rsidR="00C47FEA" w:rsidRDefault="00C47FEA" w:rsidP="002F03A9">
      <w:pPr>
        <w:spacing w:after="0" w:line="240" w:lineRule="auto"/>
        <w:jc w:val="center"/>
        <w:rPr>
          <w:rFonts w:ascii="Times New Roman" w:eastAsia="Times New Roman" w:hAnsi="Times New Roman"/>
          <w:b/>
          <w:sz w:val="24"/>
          <w:szCs w:val="24"/>
          <w:lang w:eastAsia="ar-SA"/>
        </w:rPr>
      </w:pPr>
      <w:bookmarkStart w:id="0" w:name="bookmark1"/>
    </w:p>
    <w:p w:rsidR="00016E08" w:rsidRPr="002F03A9" w:rsidRDefault="003C25B4" w:rsidP="002F03A9">
      <w:pPr>
        <w:spacing w:after="0" w:line="240" w:lineRule="auto"/>
        <w:jc w:val="center"/>
        <w:rPr>
          <w:rFonts w:ascii="Times New Roman" w:hAnsi="Times New Roman"/>
          <w:b/>
          <w:sz w:val="24"/>
          <w:szCs w:val="24"/>
        </w:rPr>
      </w:pPr>
      <w:r w:rsidRPr="003C25B4">
        <w:rPr>
          <w:rFonts w:ascii="Times New Roman" w:eastAsia="Times New Roman" w:hAnsi="Times New Roman"/>
          <w:b/>
          <w:sz w:val="24"/>
          <w:szCs w:val="24"/>
          <w:lang w:eastAsia="ar-SA"/>
        </w:rPr>
        <w:t>Содержание учебного предмета</w:t>
      </w:r>
      <w:r w:rsidRPr="002F03A9">
        <w:rPr>
          <w:rFonts w:ascii="Times New Roman" w:hAnsi="Times New Roman"/>
          <w:b/>
          <w:sz w:val="24"/>
          <w:szCs w:val="24"/>
        </w:rPr>
        <w:t xml:space="preserve"> </w:t>
      </w:r>
      <w:r w:rsidR="00016E08" w:rsidRPr="002F03A9">
        <w:rPr>
          <w:rFonts w:ascii="Times New Roman" w:hAnsi="Times New Roman"/>
          <w:b/>
          <w:sz w:val="24"/>
          <w:szCs w:val="24"/>
        </w:rPr>
        <w:t>по технологии</w:t>
      </w:r>
    </w:p>
    <w:p w:rsidR="00016E08" w:rsidRPr="0053320E" w:rsidRDefault="00016E08" w:rsidP="003C413A">
      <w:pPr>
        <w:spacing w:after="0" w:line="240" w:lineRule="auto"/>
        <w:jc w:val="both"/>
        <w:rPr>
          <w:rFonts w:ascii="Times New Roman" w:hAnsi="Times New Roman"/>
          <w:sz w:val="24"/>
          <w:szCs w:val="24"/>
        </w:rPr>
      </w:pPr>
    </w:p>
    <w:bookmarkEnd w:id="0"/>
    <w:p w:rsidR="00016E08" w:rsidRPr="0053320E" w:rsidRDefault="00016E08" w:rsidP="003C413A">
      <w:pPr>
        <w:spacing w:after="0" w:line="240" w:lineRule="auto"/>
        <w:jc w:val="both"/>
        <w:rPr>
          <w:rFonts w:ascii="Times New Roman" w:hAnsi="Times New Roman"/>
          <w:bCs/>
          <w:sz w:val="24"/>
          <w:szCs w:val="24"/>
        </w:rPr>
      </w:pPr>
      <w:r w:rsidRPr="0053320E">
        <w:rPr>
          <w:rFonts w:ascii="Times New Roman" w:hAnsi="Times New Roman"/>
          <w:bCs/>
          <w:sz w:val="24"/>
          <w:szCs w:val="24"/>
        </w:rPr>
        <w:t>1 класс (33 часа)</w:t>
      </w:r>
    </w:p>
    <w:p w:rsidR="00016E08" w:rsidRPr="0053320E" w:rsidRDefault="00016E08" w:rsidP="003C413A">
      <w:pPr>
        <w:spacing w:after="0" w:line="240" w:lineRule="auto"/>
        <w:jc w:val="both"/>
        <w:rPr>
          <w:rFonts w:ascii="Times New Roman" w:hAnsi="Times New Roman"/>
          <w:bCs/>
          <w:sz w:val="24"/>
          <w:szCs w:val="24"/>
        </w:rPr>
      </w:pPr>
      <w:r w:rsidRPr="0053320E">
        <w:rPr>
          <w:rFonts w:ascii="Times New Roman" w:hAnsi="Times New Roman"/>
          <w:bCs/>
          <w:sz w:val="24"/>
          <w:szCs w:val="24"/>
        </w:rPr>
        <w:t>Давайте познакомимся (3 ч)</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Как работать с учебником.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 учебником и рабочей тетрадью; условными обозначениями; критериями оценки изделия по разным основаниям. Я и мои друзья Знакомство с соседом по парте, сбор информации о круге его интересов, осмысление собственных интересов и предпочтений и заполнение анкеты.</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Материалы и инструменты. (2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 понятиями: «материалы» и «инструменты». Организация рабочего места. Рабочее место. Подготовка рабочего места. Размещение инструментов и материалов. Уборка рабочего места</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Что такое технология.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xml:space="preserve">Знакомство со значением слова «технология» (название предмета и процесса выполнения изделия). Осмысление умений, которыми овладеют дети на уроках. </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Понятие: «технология».</w:t>
      </w:r>
    </w:p>
    <w:p w:rsidR="00016E08" w:rsidRPr="0053320E" w:rsidRDefault="00016E08" w:rsidP="003C413A">
      <w:pPr>
        <w:spacing w:after="0" w:line="240" w:lineRule="auto"/>
        <w:jc w:val="both"/>
        <w:rPr>
          <w:rFonts w:ascii="Times New Roman" w:hAnsi="Times New Roman"/>
          <w:bCs/>
          <w:sz w:val="24"/>
          <w:szCs w:val="24"/>
        </w:rPr>
      </w:pPr>
      <w:r w:rsidRPr="0053320E">
        <w:rPr>
          <w:rFonts w:ascii="Times New Roman" w:hAnsi="Times New Roman"/>
          <w:bCs/>
          <w:sz w:val="24"/>
          <w:szCs w:val="24"/>
        </w:rPr>
        <w:t>Человек и земля (21 ч)</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Природный материал.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Виды природных материалов. Подготовка природных материалов к работе, приемы и способы работы с ними. Сбор, сортировка, сушка под прессом и хранение природного материала. Выполнение аппликации по заданному образцу.</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Понятия: «аппликация», «пресс», «природные материалы», «план выполнения работы» (текстовый и слайдовый).</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 Аппликация из листьев».</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Пластилин. (2 часа)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со свойствами пластилина. Инструменты, используемые при работе с пластилином. Приемы работы с пластилином. Выполнение аппликации из пластилина. Использование «Вопросов юного технолога» для организации своей деятельности и ее рефлексии.</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Понятия: «эскиз», «сборка».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аппликация из пластилина «Ромашковая поляна».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Выполнение изделия из природного материала с использованием техники соединения пластилином. Составление тематической композиции.</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Понятие: «композиция».</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«Мудрая сова».</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Растения. (2 часа)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Использование растений человеком. Знакомство с частями растений. Знакомство с профессиями связанными с земледелием. Получение и сушка семян.</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Понятие: «земледелие»,</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«заготовка семян»</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Проект «Осенний урожай».</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lastRenderedPageBreak/>
        <w:t>Осмысление этапов проектной деятельности (на практическом уровне.). Использование «Вопросов юного технолога» для 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Понятие: «проект».</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«Овощи из пластилина».</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Бумага.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 видами и свойствами бумаги.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Составление симметричного орнамента из геометрических фигур. Знакомство с использованием бумаги и правилами экономного расходования ее.</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xml:space="preserve">Понятия: «шаблон». «симметрия», «правила безопасной работы». </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Закладка из бумаги</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Насекомые.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«Пчелы и соты».</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Дикие животные.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Виды диких животных. Знакомство с техникой «коллаж». Выполнение аппликации из журнальных вырезок в технике коллаж. Знакомство с правилами работы в паре.</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Проект «Дикие животные».</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«Коллаж «Дикие животные»</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Новый год. (2часа)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Проект «Украшаем класс к новому году».</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Освоение проектной деятельности: работа в парах, распределение ролей, представление работы классу, оценка готового изделия. 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«украшение на елку»</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Украшение на окно. Выполнение украшения на окно в форме елочки из тонкой бумаги. Раскрой бумаги без ножниц (обрыв по контуру). Приклеивание бумажного изделия мыльным раствором к стеклу.</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«украшение на окно»</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Домашние животные.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«Котенок».</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Такие разные дома.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lastRenderedPageBreak/>
        <w:t>Понятия: «макет», «гофрированный картон».</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 Домик из веток».</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Посуда. (2 часа)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 видами посуды и. материалами, из которых ее производят. Использование посуды. Сервировка стола и правила поведения за столом. Выполнение разных изделий по одной технологии из пластилина. Работа в группах при выполнении изделий для чайного сервиза.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Понятия: «сервировка», «сервиз».</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Проект «Чайный сервиз»</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Изделия: «чашка», « чайник», « сахарница»</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Свет в доме.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 Изделие: « Торшер».</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Мебель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«Стул»</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Одежда Ткань, Нитки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Создание разных видов кукол из ниток по одной технологии.</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Понятия: «выкройка», «модель»</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«Кукла из ниток»</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Учимся шить (2 часа)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 правилами работы с иглой. Освоение строчки прямых стежков, строчки стежков с перевивом змейкой, строчки стежков с перевивом спиралью. Пришивание пуговицы с двумя и четырьмя отверстиями. Использование разных видов стежков для оформления закладки. Оформление игрушки при помощи пуговиц.</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Изделия: «Закладка с вышивкой»</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Передвижение по земле (1 часа)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со средствами передвижения в различных климатических условиях. Значение средств передвижения для жизни человека. Знакомство с конструктором его деталями и правилами соединения деталей. Выполнение из конструктора модели тачки.</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«Тачка».</w:t>
      </w:r>
    </w:p>
    <w:p w:rsidR="00016E08" w:rsidRPr="0053320E" w:rsidRDefault="00016E08" w:rsidP="003C413A">
      <w:pPr>
        <w:spacing w:after="0" w:line="240" w:lineRule="auto"/>
        <w:jc w:val="both"/>
        <w:rPr>
          <w:rFonts w:ascii="Times New Roman" w:hAnsi="Times New Roman"/>
          <w:bCs/>
          <w:sz w:val="24"/>
          <w:szCs w:val="24"/>
        </w:rPr>
      </w:pPr>
      <w:r w:rsidRPr="0053320E">
        <w:rPr>
          <w:rFonts w:ascii="Times New Roman" w:hAnsi="Times New Roman"/>
          <w:bCs/>
          <w:sz w:val="24"/>
          <w:szCs w:val="24"/>
        </w:rPr>
        <w:t>«Человек и вода» 3 часа</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Вода в жизни человека.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 xml:space="preserve">Вода в жизни растений. Осмысление значимости воды для человека и растений. Выращивание растений и уход за комнатными растениями. Проведение эксперимента по определению всхожести семян. Проращивание семян. </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Понятие: «рассада».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«Проращивание семян», «Уход за комнатными растениями»</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lastRenderedPageBreak/>
        <w:t>Питьевая вода.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«Колодец»</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Передвижение по воде.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 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Понятие: «оригами».</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Проект: «Речной флот», Изделия: «Кораблик из бумаги», «Плот»</w:t>
      </w:r>
    </w:p>
    <w:p w:rsidR="00016E08" w:rsidRPr="0053320E" w:rsidRDefault="00016E08" w:rsidP="003C413A">
      <w:pPr>
        <w:spacing w:after="0" w:line="240" w:lineRule="auto"/>
        <w:jc w:val="both"/>
        <w:rPr>
          <w:rFonts w:ascii="Times New Roman" w:hAnsi="Times New Roman"/>
          <w:bCs/>
          <w:sz w:val="24"/>
          <w:szCs w:val="24"/>
        </w:rPr>
      </w:pPr>
      <w:r w:rsidRPr="0053320E">
        <w:rPr>
          <w:rFonts w:ascii="Times New Roman" w:hAnsi="Times New Roman"/>
          <w:bCs/>
          <w:sz w:val="24"/>
          <w:szCs w:val="24"/>
        </w:rPr>
        <w:t>«Человек и воздух» 3 часа.</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Использование ветра.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Понятие: «флюгер».</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«Вертушка»</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Полеты птиц.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 видами птиц. 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Понятие: «мозаика».</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«Попугай»</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Полеты человека.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Понятие: «летательные аппараты».</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«Парашют»</w:t>
      </w:r>
    </w:p>
    <w:p w:rsidR="00016E08" w:rsidRPr="0053320E" w:rsidRDefault="00016E08" w:rsidP="003C413A">
      <w:pPr>
        <w:spacing w:after="0" w:line="240" w:lineRule="auto"/>
        <w:jc w:val="both"/>
        <w:rPr>
          <w:rFonts w:ascii="Times New Roman" w:hAnsi="Times New Roman"/>
          <w:bCs/>
          <w:sz w:val="24"/>
          <w:szCs w:val="24"/>
        </w:rPr>
      </w:pPr>
      <w:r w:rsidRPr="0053320E">
        <w:rPr>
          <w:rFonts w:ascii="Times New Roman" w:hAnsi="Times New Roman"/>
          <w:bCs/>
          <w:sz w:val="24"/>
          <w:szCs w:val="24"/>
        </w:rPr>
        <w:t>Человек и информация - 3 часа.</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Способы общения.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Использование знаково-символической системы для передачи информации (кодирование,</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шифрование).</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Изделия: «Письмо на глиняной дощечке », «Зашифрованное письмо».</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Важные телефонные номера. Правила движения.1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lastRenderedPageBreak/>
        <w:t>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Изделие: Составление маршрута безопасного движения от дома до школы.</w:t>
      </w:r>
    </w:p>
    <w:p w:rsidR="00016E08" w:rsidRPr="0053320E" w:rsidRDefault="00016E08" w:rsidP="003C413A">
      <w:pPr>
        <w:spacing w:after="0" w:line="240" w:lineRule="auto"/>
        <w:jc w:val="both"/>
        <w:rPr>
          <w:rFonts w:ascii="Times New Roman" w:hAnsi="Times New Roman"/>
          <w:iCs/>
          <w:sz w:val="24"/>
          <w:szCs w:val="24"/>
        </w:rPr>
      </w:pPr>
      <w:r w:rsidRPr="0053320E">
        <w:rPr>
          <w:rFonts w:ascii="Times New Roman" w:hAnsi="Times New Roman"/>
          <w:iCs/>
          <w:sz w:val="24"/>
          <w:szCs w:val="24"/>
        </w:rPr>
        <w:t>Компьютер. 1 час.</w:t>
      </w:r>
    </w:p>
    <w:p w:rsidR="00016E08" w:rsidRPr="0053320E" w:rsidRDefault="00016E08" w:rsidP="003C413A">
      <w:pPr>
        <w:spacing w:after="0" w:line="240" w:lineRule="auto"/>
        <w:jc w:val="both"/>
        <w:rPr>
          <w:rFonts w:ascii="Times New Roman" w:hAnsi="Times New Roman"/>
          <w:sz w:val="24"/>
          <w:szCs w:val="24"/>
        </w:rPr>
      </w:pPr>
      <w:r w:rsidRPr="0053320E">
        <w:rPr>
          <w:rFonts w:ascii="Times New Roman" w:hAnsi="Times New Roman"/>
          <w:sz w:val="24"/>
          <w:szCs w:val="24"/>
        </w:rPr>
        <w:t>Изучение компьютера и его частей. Освоение правил пользования компьютером и поиска информации.</w:t>
      </w:r>
    </w:p>
    <w:p w:rsidR="00016E08" w:rsidRDefault="003C413A" w:rsidP="003C413A">
      <w:pPr>
        <w:spacing w:after="0" w:line="240" w:lineRule="auto"/>
        <w:jc w:val="both"/>
        <w:rPr>
          <w:rFonts w:ascii="Times New Roman" w:hAnsi="Times New Roman"/>
          <w:sz w:val="24"/>
          <w:szCs w:val="24"/>
          <w:lang w:val="tt-RU"/>
        </w:rPr>
      </w:pPr>
      <w:r>
        <w:rPr>
          <w:rFonts w:ascii="Times New Roman" w:hAnsi="Times New Roman"/>
          <w:sz w:val="24"/>
          <w:szCs w:val="24"/>
        </w:rPr>
        <w:t>Понятия:«компьютер»,</w:t>
      </w:r>
      <w:r w:rsidR="00016E08" w:rsidRPr="0053320E">
        <w:rPr>
          <w:rFonts w:ascii="Times New Roman" w:hAnsi="Times New Roman"/>
          <w:sz w:val="24"/>
          <w:szCs w:val="24"/>
        </w:rPr>
        <w:t>«интернет»</w:t>
      </w:r>
    </w:p>
    <w:p w:rsidR="00AF67E4" w:rsidRDefault="00AF67E4" w:rsidP="003C413A">
      <w:pPr>
        <w:spacing w:after="0" w:line="240" w:lineRule="auto"/>
        <w:jc w:val="both"/>
        <w:rPr>
          <w:rFonts w:ascii="Times New Roman" w:hAnsi="Times New Roman"/>
          <w:sz w:val="24"/>
          <w:szCs w:val="24"/>
          <w:lang w:val="tt-RU"/>
        </w:rPr>
      </w:pPr>
    </w:p>
    <w:p w:rsidR="00AF67E4" w:rsidRDefault="00AF67E4" w:rsidP="003C413A">
      <w:pPr>
        <w:spacing w:after="0" w:line="240" w:lineRule="auto"/>
        <w:jc w:val="both"/>
        <w:rPr>
          <w:rFonts w:ascii="Times New Roman" w:hAnsi="Times New Roman"/>
          <w:sz w:val="24"/>
          <w:szCs w:val="24"/>
          <w:lang w:val="tt-RU"/>
        </w:rPr>
      </w:pPr>
    </w:p>
    <w:p w:rsidR="00AF67E4" w:rsidRPr="00A14526" w:rsidRDefault="00AF67E4" w:rsidP="00AF67E4">
      <w:pPr>
        <w:keepNext/>
        <w:keepLines/>
        <w:suppressAutoHyphens/>
        <w:spacing w:after="0" w:line="240" w:lineRule="auto"/>
        <w:contextualSpacing/>
        <w:jc w:val="center"/>
        <w:rPr>
          <w:rFonts w:ascii="Times New Roman" w:hAnsi="Times New Roman"/>
          <w:b/>
          <w:sz w:val="24"/>
          <w:szCs w:val="24"/>
        </w:rPr>
      </w:pPr>
      <w:r w:rsidRPr="00A14526">
        <w:rPr>
          <w:rFonts w:ascii="Times New Roman" w:hAnsi="Times New Roman"/>
          <w:b/>
          <w:sz w:val="24"/>
          <w:szCs w:val="24"/>
        </w:rPr>
        <w:t>Тематическое планирование</w:t>
      </w:r>
      <w:r w:rsidRPr="00A14526">
        <w:rPr>
          <w:rFonts w:ascii="Times New Roman" w:eastAsia="Times New Roman" w:hAnsi="Times New Roman"/>
          <w:sz w:val="24"/>
          <w:szCs w:val="24"/>
          <w:lang w:eastAsia="ar-SA"/>
        </w:rPr>
        <w:t xml:space="preserve"> </w:t>
      </w:r>
      <w:r w:rsidRPr="00A14526">
        <w:rPr>
          <w:rFonts w:ascii="Times New Roman" w:hAnsi="Times New Roman"/>
          <w:b/>
          <w:sz w:val="24"/>
          <w:szCs w:val="24"/>
        </w:rPr>
        <w:t xml:space="preserve">с учетом рабочей программы воспитания  </w:t>
      </w:r>
    </w:p>
    <w:p w:rsidR="00AF67E4" w:rsidRPr="00AF67E4" w:rsidRDefault="00AF67E4" w:rsidP="00AF67E4">
      <w:pPr>
        <w:spacing w:after="0" w:line="240" w:lineRule="auto"/>
        <w:rPr>
          <w:rFonts w:ascii="Times New Roman" w:hAnsi="Times New Roman"/>
          <w:sz w:val="24"/>
          <w:szCs w:val="24"/>
          <w:lang w:val="tt-RU"/>
        </w:rPr>
      </w:pPr>
      <w:r>
        <w:rPr>
          <w:rFonts w:ascii="Times New Roman" w:hAnsi="Times New Roman"/>
          <w:sz w:val="24"/>
          <w:szCs w:val="24"/>
          <w:lang w:val="tt-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7"/>
        <w:gridCol w:w="3128"/>
        <w:gridCol w:w="9181"/>
        <w:gridCol w:w="1417"/>
      </w:tblGrid>
      <w:tr w:rsidR="00AF67E4" w:rsidRPr="0053320E" w:rsidTr="00AF67E4">
        <w:trPr>
          <w:trHeight w:val="276"/>
        </w:trPr>
        <w:tc>
          <w:tcPr>
            <w:tcW w:w="557" w:type="dxa"/>
            <w:vMerge w:val="restart"/>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 п/п</w:t>
            </w:r>
          </w:p>
        </w:tc>
        <w:tc>
          <w:tcPr>
            <w:tcW w:w="3128" w:type="dxa"/>
            <w:vMerge w:val="restart"/>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Наименование раздела</w:t>
            </w:r>
          </w:p>
        </w:tc>
        <w:tc>
          <w:tcPr>
            <w:tcW w:w="9181" w:type="dxa"/>
            <w:vMerge w:val="restart"/>
            <w:vAlign w:val="center"/>
          </w:tcPr>
          <w:p w:rsidR="00AF67E4" w:rsidRPr="0053320E" w:rsidRDefault="00AF67E4" w:rsidP="00AF67E4">
            <w:pPr>
              <w:spacing w:after="0" w:line="240" w:lineRule="auto"/>
              <w:jc w:val="center"/>
              <w:rPr>
                <w:rFonts w:ascii="Times New Roman" w:hAnsi="Times New Roman"/>
                <w:sz w:val="24"/>
                <w:szCs w:val="24"/>
              </w:rPr>
            </w:pPr>
            <w:r w:rsidRPr="00A14526">
              <w:rPr>
                <w:rFonts w:ascii="Times New Roman" w:eastAsia="Times New Roman" w:hAnsi="Times New Roman"/>
                <w:sz w:val="24"/>
                <w:szCs w:val="24"/>
                <w:lang w:eastAsia="ar-SA"/>
              </w:rPr>
              <w:t>Модуль воспитательной программы «Школьный урок»</w:t>
            </w:r>
          </w:p>
        </w:tc>
        <w:tc>
          <w:tcPr>
            <w:tcW w:w="1417" w:type="dxa"/>
            <w:vMerge w:val="restart"/>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Количество часов</w:t>
            </w:r>
          </w:p>
        </w:tc>
      </w:tr>
      <w:tr w:rsidR="00AF67E4" w:rsidRPr="0053320E" w:rsidTr="00AF67E4">
        <w:trPr>
          <w:trHeight w:val="276"/>
        </w:trPr>
        <w:tc>
          <w:tcPr>
            <w:tcW w:w="557" w:type="dxa"/>
            <w:vMerge/>
            <w:vAlign w:val="center"/>
          </w:tcPr>
          <w:p w:rsidR="00AF67E4" w:rsidRPr="0053320E" w:rsidRDefault="00AF67E4" w:rsidP="00AF67E4">
            <w:pPr>
              <w:spacing w:after="0" w:line="240" w:lineRule="auto"/>
              <w:rPr>
                <w:rFonts w:ascii="Times New Roman" w:hAnsi="Times New Roman"/>
                <w:sz w:val="24"/>
                <w:szCs w:val="24"/>
              </w:rPr>
            </w:pPr>
          </w:p>
        </w:tc>
        <w:tc>
          <w:tcPr>
            <w:tcW w:w="3128" w:type="dxa"/>
            <w:vMerge/>
            <w:vAlign w:val="center"/>
          </w:tcPr>
          <w:p w:rsidR="00AF67E4" w:rsidRPr="0053320E" w:rsidRDefault="00AF67E4" w:rsidP="00AF67E4">
            <w:pPr>
              <w:spacing w:after="0" w:line="240" w:lineRule="auto"/>
              <w:rPr>
                <w:rFonts w:ascii="Times New Roman" w:hAnsi="Times New Roman"/>
                <w:sz w:val="24"/>
                <w:szCs w:val="24"/>
              </w:rPr>
            </w:pPr>
          </w:p>
        </w:tc>
        <w:tc>
          <w:tcPr>
            <w:tcW w:w="9181" w:type="dxa"/>
            <w:vMerge/>
            <w:vAlign w:val="center"/>
          </w:tcPr>
          <w:p w:rsidR="00AF67E4" w:rsidRPr="0053320E" w:rsidRDefault="00AF67E4" w:rsidP="00AF67E4">
            <w:pPr>
              <w:spacing w:after="0" w:line="240" w:lineRule="auto"/>
              <w:rPr>
                <w:rFonts w:ascii="Times New Roman" w:hAnsi="Times New Roman"/>
                <w:sz w:val="24"/>
                <w:szCs w:val="24"/>
              </w:rPr>
            </w:pPr>
          </w:p>
        </w:tc>
        <w:tc>
          <w:tcPr>
            <w:tcW w:w="1417" w:type="dxa"/>
            <w:vMerge/>
            <w:vAlign w:val="center"/>
          </w:tcPr>
          <w:p w:rsidR="00AF67E4" w:rsidRPr="0053320E" w:rsidRDefault="00AF67E4" w:rsidP="00AF67E4">
            <w:pPr>
              <w:spacing w:after="0" w:line="240" w:lineRule="auto"/>
              <w:rPr>
                <w:rFonts w:ascii="Times New Roman" w:hAnsi="Times New Roman"/>
                <w:sz w:val="24"/>
                <w:szCs w:val="24"/>
              </w:rPr>
            </w:pPr>
          </w:p>
        </w:tc>
      </w:tr>
      <w:tr w:rsidR="00AF67E4" w:rsidRPr="0053320E" w:rsidTr="00AF67E4">
        <w:tc>
          <w:tcPr>
            <w:tcW w:w="557" w:type="dxa"/>
            <w:tcBorders>
              <w:bottom w:val="nil"/>
              <w:right w:val="nil"/>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1</w:t>
            </w:r>
          </w:p>
        </w:tc>
        <w:tc>
          <w:tcPr>
            <w:tcW w:w="3128" w:type="dxa"/>
            <w:tcBorders>
              <w:bottom w:val="nil"/>
              <w:right w:val="nil"/>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Давайте познакомимся</w:t>
            </w:r>
          </w:p>
        </w:tc>
        <w:tc>
          <w:tcPr>
            <w:tcW w:w="9181" w:type="dxa"/>
            <w:tcBorders>
              <w:bottom w:val="nil"/>
              <w:right w:val="nil"/>
            </w:tcBorders>
            <w:shd w:val="clear" w:color="auto" w:fill="FFFFFF"/>
            <w:vAlign w:val="center"/>
          </w:tcPr>
          <w:p w:rsidR="00AF67E4" w:rsidRDefault="003C25B4" w:rsidP="003C25B4">
            <w:pPr>
              <w:adjustRightInd w:val="0"/>
              <w:spacing w:after="0" w:line="240" w:lineRule="auto"/>
              <w:ind w:right="-1"/>
              <w:rPr>
                <w:rStyle w:val="CharAttribute501"/>
                <w:rFonts w:eastAsia="№Е" w:hAnsi="Times New Roman"/>
                <w:i w:val="0"/>
                <w:sz w:val="24"/>
                <w:szCs w:val="24"/>
                <w:u w:val="none"/>
              </w:rPr>
            </w:pPr>
            <w:r w:rsidRPr="003C25B4">
              <w:rPr>
                <w:rStyle w:val="CharAttribute501"/>
                <w:rFonts w:eastAsia="№Е" w:hAnsi="Times New Roman"/>
                <w:i w:val="0"/>
                <w:sz w:val="24"/>
                <w:szCs w:val="24"/>
                <w:u w:val="none"/>
              </w:rPr>
              <w:t xml:space="preserve">установление доверительных отношений между педагогическим работником </w:t>
            </w:r>
            <w:r w:rsidRPr="003C25B4">
              <w:rPr>
                <w:rStyle w:val="CharAttribute501"/>
                <w:rFonts w:eastAsia="№Е" w:hAnsi="Times New Roman"/>
                <w:i w:val="0"/>
                <w:sz w:val="24"/>
                <w:szCs w:val="24"/>
                <w:u w:val="none"/>
              </w:rPr>
              <w:br/>
              <w:t>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rsidR="00C47FEA" w:rsidRPr="00C47FEA" w:rsidRDefault="00C47FEA" w:rsidP="00C47FEA">
            <w:pPr>
              <w:adjustRightInd w:val="0"/>
              <w:spacing w:after="0" w:line="240" w:lineRule="auto"/>
              <w:ind w:right="-1"/>
              <w:rPr>
                <w:rStyle w:val="CharAttribute501"/>
                <w:rFonts w:eastAsiaTheme="minorEastAsia" w:hAnsi="Times New Roman"/>
                <w:i w:val="0"/>
                <w:sz w:val="24"/>
                <w:szCs w:val="24"/>
                <w:u w:val="none"/>
              </w:rPr>
            </w:pPr>
            <w:r>
              <w:rPr>
                <w:rStyle w:val="CharAttribute501"/>
                <w:rFonts w:eastAsia="№Е" w:hAnsi="Times New Roman"/>
                <w:i w:val="0"/>
                <w:sz w:val="24"/>
                <w:szCs w:val="24"/>
                <w:u w:val="none"/>
              </w:rPr>
              <w:t xml:space="preserve">  </w:t>
            </w:r>
            <w:r w:rsidRPr="00C47FEA">
              <w:rPr>
                <w:rStyle w:val="CharAttribute501"/>
                <w:rFonts w:eastAsia="№Е" w:hAnsi="Times New Roman"/>
                <w:i w:val="0"/>
                <w:sz w:val="24"/>
                <w:szCs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C47FEA" w:rsidRPr="003C25B4" w:rsidRDefault="00C47FEA" w:rsidP="003C25B4">
            <w:pPr>
              <w:adjustRightInd w:val="0"/>
              <w:spacing w:after="0" w:line="240" w:lineRule="auto"/>
              <w:ind w:right="-1"/>
              <w:rPr>
                <w:rFonts w:ascii="Times New Roman" w:eastAsiaTheme="minorEastAsia" w:hAnsi="Times New Roman"/>
                <w:sz w:val="24"/>
                <w:szCs w:val="24"/>
              </w:rPr>
            </w:pPr>
          </w:p>
        </w:tc>
        <w:tc>
          <w:tcPr>
            <w:tcW w:w="1417" w:type="dxa"/>
            <w:tcBorders>
              <w:bottom w:val="nil"/>
              <w:right w:val="single" w:sz="4" w:space="0" w:color="auto"/>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3</w:t>
            </w:r>
          </w:p>
        </w:tc>
      </w:tr>
      <w:tr w:rsidR="00AF67E4" w:rsidRPr="0053320E" w:rsidTr="00AF67E4">
        <w:tc>
          <w:tcPr>
            <w:tcW w:w="557" w:type="dxa"/>
            <w:tcBorders>
              <w:bottom w:val="nil"/>
              <w:right w:val="nil"/>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2</w:t>
            </w:r>
          </w:p>
        </w:tc>
        <w:tc>
          <w:tcPr>
            <w:tcW w:w="3128" w:type="dxa"/>
            <w:tcBorders>
              <w:bottom w:val="nil"/>
              <w:right w:val="nil"/>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Человек и земля</w:t>
            </w:r>
          </w:p>
        </w:tc>
        <w:tc>
          <w:tcPr>
            <w:tcW w:w="9181" w:type="dxa"/>
            <w:tcBorders>
              <w:bottom w:val="nil"/>
              <w:right w:val="nil"/>
            </w:tcBorders>
            <w:shd w:val="clear" w:color="auto" w:fill="FFFFFF"/>
            <w:vAlign w:val="center"/>
          </w:tcPr>
          <w:p w:rsidR="00AF67E4" w:rsidRDefault="008030DA" w:rsidP="00AF67E4">
            <w:pPr>
              <w:spacing w:after="0" w:line="240" w:lineRule="auto"/>
              <w:rPr>
                <w:rFonts w:ascii="Times New Roman" w:hAnsi="Times New Roman"/>
                <w:sz w:val="24"/>
                <w:lang w:val="tt-RU"/>
              </w:rPr>
            </w:pPr>
            <w:r w:rsidRPr="008030DA">
              <w:rPr>
                <w:rFonts w:ascii="Times New Roman" w:hAnsi="Times New Roman"/>
                <w:sz w:val="24"/>
              </w:rPr>
              <w:t>Урок безопасности в сети интернет</w:t>
            </w:r>
          </w:p>
          <w:p w:rsidR="0054130F" w:rsidRDefault="0054130F" w:rsidP="0054130F">
            <w:pPr>
              <w:pStyle w:val="TableParagraph"/>
              <w:tabs>
                <w:tab w:val="left" w:pos="355"/>
              </w:tabs>
              <w:ind w:left="0" w:right="345"/>
              <w:rPr>
                <w:sz w:val="24"/>
              </w:rPr>
            </w:pPr>
            <w:r w:rsidRPr="00C9527A">
              <w:rPr>
                <w:sz w:val="24"/>
              </w:rPr>
              <w:t>Единый</w:t>
            </w:r>
            <w:r>
              <w:rPr>
                <w:sz w:val="24"/>
              </w:rPr>
              <w:t xml:space="preserve"> </w:t>
            </w:r>
            <w:r w:rsidRPr="00C9527A">
              <w:rPr>
                <w:sz w:val="24"/>
              </w:rPr>
              <w:t>урок</w:t>
            </w:r>
            <w:r>
              <w:rPr>
                <w:sz w:val="24"/>
              </w:rPr>
              <w:t xml:space="preserve"> </w:t>
            </w:r>
            <w:r w:rsidRPr="00C9527A">
              <w:rPr>
                <w:sz w:val="24"/>
              </w:rPr>
              <w:t>по безопасности</w:t>
            </w:r>
            <w:r>
              <w:rPr>
                <w:sz w:val="24"/>
              </w:rPr>
              <w:t xml:space="preserve"> </w:t>
            </w:r>
            <w:r w:rsidRPr="00C9527A">
              <w:rPr>
                <w:sz w:val="24"/>
              </w:rPr>
              <w:t>дорожного</w:t>
            </w:r>
            <w:r>
              <w:rPr>
                <w:sz w:val="24"/>
              </w:rPr>
              <w:t xml:space="preserve"> </w:t>
            </w:r>
            <w:r w:rsidRPr="00C9527A">
              <w:rPr>
                <w:sz w:val="24"/>
              </w:rPr>
              <w:t>движения</w:t>
            </w:r>
            <w:r>
              <w:rPr>
                <w:sz w:val="24"/>
              </w:rPr>
              <w:t xml:space="preserve"> </w:t>
            </w:r>
            <w:r w:rsidRPr="00C9527A">
              <w:rPr>
                <w:sz w:val="24"/>
              </w:rPr>
              <w:t>на</w:t>
            </w:r>
            <w:r>
              <w:rPr>
                <w:sz w:val="24"/>
              </w:rPr>
              <w:t xml:space="preserve"> </w:t>
            </w:r>
            <w:r w:rsidRPr="00C9527A">
              <w:rPr>
                <w:sz w:val="24"/>
              </w:rPr>
              <w:t>тему</w:t>
            </w:r>
            <w:r>
              <w:rPr>
                <w:sz w:val="24"/>
                <w:lang w:val="tt-RU"/>
              </w:rPr>
              <w:t xml:space="preserve"> </w:t>
            </w:r>
            <w:r w:rsidRPr="00C9527A">
              <w:rPr>
                <w:sz w:val="24"/>
              </w:rPr>
              <w:t>«Дорога</w:t>
            </w:r>
            <w:r>
              <w:rPr>
                <w:sz w:val="24"/>
              </w:rPr>
              <w:t xml:space="preserve"> </w:t>
            </w:r>
            <w:r w:rsidRPr="00C9527A">
              <w:rPr>
                <w:sz w:val="24"/>
              </w:rPr>
              <w:t>из</w:t>
            </w:r>
            <w:r>
              <w:rPr>
                <w:sz w:val="24"/>
              </w:rPr>
              <w:t xml:space="preserve"> </w:t>
            </w:r>
            <w:r w:rsidRPr="00C9527A">
              <w:rPr>
                <w:sz w:val="24"/>
              </w:rPr>
              <w:t>каникул</w:t>
            </w:r>
            <w:r>
              <w:rPr>
                <w:sz w:val="24"/>
              </w:rPr>
              <w:t xml:space="preserve"> </w:t>
            </w:r>
            <w:r w:rsidRPr="00C9527A">
              <w:rPr>
                <w:sz w:val="24"/>
              </w:rPr>
              <w:t>в</w:t>
            </w:r>
            <w:r>
              <w:rPr>
                <w:sz w:val="24"/>
              </w:rPr>
              <w:t xml:space="preserve"> </w:t>
            </w:r>
            <w:r w:rsidRPr="00C9527A">
              <w:rPr>
                <w:sz w:val="24"/>
              </w:rPr>
              <w:t>школу»</w:t>
            </w:r>
          </w:p>
          <w:p w:rsidR="00B61AF0" w:rsidRPr="00563C5F" w:rsidRDefault="00B61AF0" w:rsidP="00B61AF0">
            <w:pPr>
              <w:adjustRightInd w:val="0"/>
              <w:spacing w:after="0" w:line="240" w:lineRule="auto"/>
              <w:ind w:right="-1" w:firstLine="709"/>
              <w:rPr>
                <w:rStyle w:val="CharAttribute501"/>
                <w:rFonts w:eastAsiaTheme="minorEastAsia" w:hAnsi="Times New Roman"/>
                <w:i w:val="0"/>
                <w:sz w:val="24"/>
                <w:szCs w:val="24"/>
                <w:u w:val="none"/>
              </w:rPr>
            </w:pPr>
            <w:r w:rsidRPr="00563C5F">
              <w:rPr>
                <w:rStyle w:val="CharAttribute501"/>
                <w:rFonts w:eastAsia="№Е" w:hAnsi="Times New Roman"/>
                <w:i w:val="0"/>
                <w:sz w:val="24"/>
                <w:szCs w:val="24"/>
                <w:u w:val="none"/>
              </w:rPr>
              <w:t xml:space="preserve">установление доверительных отношений между педагогическим работником </w:t>
            </w:r>
            <w:r w:rsidRPr="00563C5F">
              <w:rPr>
                <w:rStyle w:val="CharAttribute501"/>
                <w:rFonts w:eastAsia="№Е" w:hAnsi="Times New Roman"/>
                <w:i w:val="0"/>
                <w:sz w:val="24"/>
                <w:szCs w:val="24"/>
                <w:u w:val="none"/>
              </w:rPr>
              <w:br/>
              <w:t>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rsidR="00B61AF0" w:rsidRPr="00563C5F" w:rsidRDefault="00B61AF0" w:rsidP="00B61AF0">
            <w:pPr>
              <w:adjustRightInd w:val="0"/>
              <w:spacing w:after="0" w:line="240" w:lineRule="auto"/>
              <w:ind w:right="-1" w:firstLine="709"/>
              <w:rPr>
                <w:rStyle w:val="CharAttribute501"/>
                <w:rFonts w:eastAsiaTheme="minorEastAsia" w:hAnsi="Times New Roman"/>
                <w:i w:val="0"/>
                <w:sz w:val="24"/>
                <w:szCs w:val="24"/>
                <w:u w:val="none"/>
              </w:rPr>
            </w:pPr>
            <w:r w:rsidRPr="00563C5F">
              <w:rPr>
                <w:rStyle w:val="CharAttribute501"/>
                <w:rFonts w:eastAsia="№Е" w:hAnsi="Times New Roman"/>
                <w:i w:val="0"/>
                <w:sz w:val="24"/>
                <w:szCs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B61AF0" w:rsidRPr="00563C5F" w:rsidRDefault="00B61AF0" w:rsidP="00B61AF0">
            <w:pPr>
              <w:adjustRightInd w:val="0"/>
              <w:spacing w:after="0" w:line="240" w:lineRule="auto"/>
              <w:ind w:right="-1" w:firstLine="709"/>
              <w:rPr>
                <w:rFonts w:ascii="Times New Roman" w:hAnsi="Times New Roman"/>
                <w:sz w:val="24"/>
                <w:szCs w:val="24"/>
              </w:rPr>
            </w:pPr>
            <w:r w:rsidRPr="00563C5F">
              <w:rPr>
                <w:rStyle w:val="CharAttribute501"/>
                <w:rFonts w:eastAsia="№Е" w:hAnsi="Times New Roman"/>
                <w:i w:val="0"/>
                <w:sz w:val="24"/>
                <w:szCs w:val="24"/>
                <w:u w:val="none"/>
              </w:rPr>
              <w:t xml:space="preserve">привлечение внимания обучающихся к ценностному аспекту изучаемых </w:t>
            </w:r>
            <w:r w:rsidRPr="00563C5F">
              <w:rPr>
                <w:rStyle w:val="CharAttribute501"/>
                <w:rFonts w:eastAsia="№Е" w:hAnsi="Times New Roman"/>
                <w:i w:val="0"/>
                <w:sz w:val="24"/>
                <w:szCs w:val="24"/>
                <w:u w:val="none"/>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B61AF0" w:rsidRPr="0054130F" w:rsidRDefault="00B61AF0" w:rsidP="0054130F">
            <w:pPr>
              <w:pStyle w:val="TableParagraph"/>
              <w:tabs>
                <w:tab w:val="left" w:pos="355"/>
              </w:tabs>
              <w:ind w:left="0" w:right="345"/>
              <w:rPr>
                <w:sz w:val="24"/>
              </w:rPr>
            </w:pPr>
          </w:p>
        </w:tc>
        <w:tc>
          <w:tcPr>
            <w:tcW w:w="1417" w:type="dxa"/>
            <w:tcBorders>
              <w:bottom w:val="nil"/>
              <w:right w:val="single" w:sz="4" w:space="0" w:color="auto"/>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21</w:t>
            </w:r>
          </w:p>
        </w:tc>
      </w:tr>
      <w:tr w:rsidR="00AF67E4" w:rsidRPr="0053320E" w:rsidTr="00AF67E4">
        <w:tc>
          <w:tcPr>
            <w:tcW w:w="557" w:type="dxa"/>
            <w:tcBorders>
              <w:bottom w:val="nil"/>
              <w:right w:val="nil"/>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3</w:t>
            </w:r>
          </w:p>
        </w:tc>
        <w:tc>
          <w:tcPr>
            <w:tcW w:w="3128" w:type="dxa"/>
            <w:tcBorders>
              <w:bottom w:val="nil"/>
              <w:right w:val="nil"/>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Человек и вода</w:t>
            </w:r>
          </w:p>
        </w:tc>
        <w:tc>
          <w:tcPr>
            <w:tcW w:w="9181" w:type="dxa"/>
            <w:tcBorders>
              <w:bottom w:val="nil"/>
              <w:right w:val="nil"/>
            </w:tcBorders>
            <w:shd w:val="clear" w:color="auto" w:fill="FFFFFF"/>
            <w:vAlign w:val="center"/>
          </w:tcPr>
          <w:p w:rsidR="00AF67E4" w:rsidRDefault="003C25B4" w:rsidP="003C25B4">
            <w:pPr>
              <w:adjustRightInd w:val="0"/>
              <w:spacing w:after="0" w:line="240" w:lineRule="auto"/>
              <w:ind w:right="-1"/>
              <w:rPr>
                <w:rStyle w:val="CharAttribute501"/>
                <w:rFonts w:eastAsia="№Е" w:hAnsi="Times New Roman"/>
                <w:i w:val="0"/>
                <w:sz w:val="24"/>
                <w:szCs w:val="24"/>
                <w:u w:val="none"/>
              </w:rPr>
            </w:pPr>
            <w:r w:rsidRPr="003C25B4">
              <w:rPr>
                <w:rStyle w:val="CharAttribute501"/>
                <w:rFonts w:eastAsia="№Е" w:hAnsi="Times New Roman"/>
                <w:i w:val="0"/>
                <w:sz w:val="24"/>
                <w:szCs w:val="24"/>
                <w:u w:val="none"/>
              </w:rPr>
              <w:t xml:space="preserve">побуждение обучающихся соблюдать на уроке общепринятые нормы поведения, </w:t>
            </w:r>
            <w:r w:rsidRPr="003C25B4">
              <w:rPr>
                <w:rStyle w:val="CharAttribute501"/>
                <w:rFonts w:eastAsia="№Е" w:hAnsi="Times New Roman"/>
                <w:i w:val="0"/>
                <w:sz w:val="24"/>
                <w:szCs w:val="24"/>
                <w:u w:val="none"/>
              </w:rPr>
              <w:lastRenderedPageBreak/>
              <w:t xml:space="preserve">правила общения со старшими (педагогическими работниками) и сверстниками (обучающимися), принципы учебной дисциплины и самоорганизации; </w:t>
            </w:r>
          </w:p>
          <w:p w:rsidR="00B61AF0" w:rsidRPr="003C25B4" w:rsidRDefault="00B61AF0" w:rsidP="00B61AF0">
            <w:pPr>
              <w:adjustRightInd w:val="0"/>
              <w:spacing w:after="0" w:line="240" w:lineRule="auto"/>
              <w:ind w:right="-1" w:firstLine="709"/>
              <w:rPr>
                <w:rFonts w:ascii="Times New Roman" w:eastAsiaTheme="minorEastAsia" w:hAnsi="Times New Roman"/>
                <w:sz w:val="24"/>
                <w:szCs w:val="24"/>
              </w:rPr>
            </w:pPr>
            <w:r w:rsidRPr="00563C5F">
              <w:rPr>
                <w:rStyle w:val="CharAttribute501"/>
                <w:rFonts w:eastAsia="№Е" w:hAnsi="Times New Roman"/>
                <w:i w:val="0"/>
                <w:sz w:val="24"/>
                <w:szCs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tc>
        <w:tc>
          <w:tcPr>
            <w:tcW w:w="1417" w:type="dxa"/>
            <w:tcBorders>
              <w:bottom w:val="nil"/>
              <w:right w:val="single" w:sz="4" w:space="0" w:color="auto"/>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lastRenderedPageBreak/>
              <w:t>3</w:t>
            </w:r>
          </w:p>
        </w:tc>
      </w:tr>
      <w:tr w:rsidR="00AF67E4" w:rsidRPr="0053320E" w:rsidTr="00AF67E4">
        <w:tc>
          <w:tcPr>
            <w:tcW w:w="557" w:type="dxa"/>
            <w:tcBorders>
              <w:bottom w:val="nil"/>
              <w:right w:val="nil"/>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bCs/>
                <w:sz w:val="24"/>
                <w:szCs w:val="24"/>
              </w:rPr>
              <w:lastRenderedPageBreak/>
              <w:t>4</w:t>
            </w:r>
          </w:p>
        </w:tc>
        <w:tc>
          <w:tcPr>
            <w:tcW w:w="3128" w:type="dxa"/>
            <w:tcBorders>
              <w:bottom w:val="nil"/>
              <w:right w:val="nil"/>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Человек и воздух</w:t>
            </w:r>
          </w:p>
        </w:tc>
        <w:tc>
          <w:tcPr>
            <w:tcW w:w="9181" w:type="dxa"/>
            <w:tcBorders>
              <w:bottom w:val="nil"/>
              <w:right w:val="nil"/>
            </w:tcBorders>
            <w:shd w:val="clear" w:color="auto" w:fill="FFFFFF"/>
            <w:vAlign w:val="center"/>
          </w:tcPr>
          <w:p w:rsidR="00AF67E4" w:rsidRDefault="008030DA" w:rsidP="00AF67E4">
            <w:pPr>
              <w:spacing w:after="0" w:line="240" w:lineRule="auto"/>
              <w:rPr>
                <w:rFonts w:ascii="Times New Roman" w:hAnsi="Times New Roman"/>
                <w:sz w:val="24"/>
                <w:szCs w:val="24"/>
              </w:rPr>
            </w:pPr>
            <w:r w:rsidRPr="008030DA">
              <w:rPr>
                <w:rFonts w:ascii="Times New Roman" w:hAnsi="Times New Roman"/>
                <w:sz w:val="24"/>
                <w:szCs w:val="24"/>
              </w:rPr>
              <w:t>День космонавтики. Гагаринский урок «Космос - это мы»</w:t>
            </w:r>
          </w:p>
          <w:p w:rsidR="00B61AF0" w:rsidRPr="00563C5F" w:rsidRDefault="00B61AF0" w:rsidP="00B61AF0">
            <w:pPr>
              <w:adjustRightInd w:val="0"/>
              <w:spacing w:after="0" w:line="240" w:lineRule="auto"/>
              <w:ind w:right="-1" w:firstLine="709"/>
              <w:rPr>
                <w:rFonts w:ascii="Times New Roman" w:hAnsi="Times New Roman"/>
                <w:sz w:val="24"/>
                <w:szCs w:val="24"/>
              </w:rPr>
            </w:pPr>
            <w:r w:rsidRPr="00563C5F">
              <w:rPr>
                <w:rStyle w:val="CharAttribute501"/>
                <w:rFonts w:eastAsia="№Е" w:hAnsi="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563C5F">
              <w:rPr>
                <w:rFonts w:ascii="Times New Roman" w:hAnsi="Times New Roman"/>
                <w:sz w:val="24"/>
                <w:szCs w:val="24"/>
              </w:rPr>
              <w:t xml:space="preserve">учат обучающихся командной работе и взаимодействию с другими обучающимися;  </w:t>
            </w:r>
          </w:p>
          <w:p w:rsidR="00B61AF0" w:rsidRPr="008030DA" w:rsidRDefault="00B61AF0" w:rsidP="00AF67E4">
            <w:pPr>
              <w:spacing w:after="0" w:line="240" w:lineRule="auto"/>
              <w:rPr>
                <w:rFonts w:ascii="Times New Roman" w:hAnsi="Times New Roman"/>
                <w:sz w:val="24"/>
                <w:szCs w:val="24"/>
              </w:rPr>
            </w:pPr>
          </w:p>
        </w:tc>
        <w:tc>
          <w:tcPr>
            <w:tcW w:w="1417" w:type="dxa"/>
            <w:tcBorders>
              <w:bottom w:val="nil"/>
              <w:right w:val="single" w:sz="4" w:space="0" w:color="auto"/>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3</w:t>
            </w:r>
          </w:p>
        </w:tc>
      </w:tr>
      <w:tr w:rsidR="00AF67E4" w:rsidRPr="0053320E" w:rsidTr="00AF67E4">
        <w:tc>
          <w:tcPr>
            <w:tcW w:w="557" w:type="dxa"/>
            <w:tcBorders>
              <w:bottom w:val="nil"/>
              <w:right w:val="nil"/>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5</w:t>
            </w:r>
          </w:p>
        </w:tc>
        <w:tc>
          <w:tcPr>
            <w:tcW w:w="3128" w:type="dxa"/>
            <w:tcBorders>
              <w:bottom w:val="nil"/>
              <w:right w:val="nil"/>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Человек и информация</w:t>
            </w:r>
          </w:p>
        </w:tc>
        <w:tc>
          <w:tcPr>
            <w:tcW w:w="9181" w:type="dxa"/>
            <w:tcBorders>
              <w:bottom w:val="nil"/>
              <w:right w:val="nil"/>
            </w:tcBorders>
            <w:shd w:val="clear" w:color="auto" w:fill="FFFFFF"/>
            <w:vAlign w:val="center"/>
          </w:tcPr>
          <w:p w:rsidR="0054130F" w:rsidRPr="0054130F" w:rsidRDefault="008030DA" w:rsidP="0054130F">
            <w:pPr>
              <w:spacing w:after="0" w:line="240" w:lineRule="auto"/>
              <w:rPr>
                <w:rFonts w:ascii="Times New Roman" w:hAnsi="Times New Roman"/>
                <w:sz w:val="24"/>
                <w:lang w:val="tt-RU"/>
              </w:rPr>
            </w:pPr>
            <w:r w:rsidRPr="0054130F">
              <w:rPr>
                <w:rFonts w:ascii="Times New Roman" w:hAnsi="Times New Roman"/>
                <w:sz w:val="24"/>
              </w:rPr>
              <w:t>Урок безопасности в сети интернет</w:t>
            </w:r>
          </w:p>
          <w:p w:rsidR="0054130F" w:rsidRPr="0054130F" w:rsidRDefault="0054130F" w:rsidP="0054130F">
            <w:pPr>
              <w:spacing w:after="0" w:line="240" w:lineRule="auto"/>
              <w:rPr>
                <w:rFonts w:ascii="Times New Roman" w:hAnsi="Times New Roman"/>
                <w:sz w:val="24"/>
                <w:lang w:val="tt-RU"/>
              </w:rPr>
            </w:pPr>
            <w:r w:rsidRPr="0054130F">
              <w:rPr>
                <w:rFonts w:ascii="Times New Roman" w:hAnsi="Times New Roman"/>
                <w:sz w:val="24"/>
              </w:rPr>
              <w:t>Урок Победы</w:t>
            </w:r>
            <w:r w:rsidRPr="0054130F">
              <w:rPr>
                <w:rFonts w:ascii="Times New Roman" w:hAnsi="Times New Roman"/>
                <w:sz w:val="24"/>
                <w:lang w:val="tt-RU"/>
              </w:rPr>
              <w:t>.</w:t>
            </w:r>
          </w:p>
          <w:p w:rsidR="0054130F" w:rsidRDefault="0054130F" w:rsidP="0054130F">
            <w:pPr>
              <w:spacing w:after="0" w:line="240" w:lineRule="auto"/>
              <w:rPr>
                <w:rFonts w:ascii="Times New Roman" w:hAnsi="Times New Roman"/>
                <w:sz w:val="24"/>
              </w:rPr>
            </w:pPr>
            <w:r w:rsidRPr="0054130F">
              <w:rPr>
                <w:rFonts w:ascii="Times New Roman" w:hAnsi="Times New Roman"/>
                <w:sz w:val="24"/>
                <w:lang w:val="tt-RU"/>
              </w:rPr>
              <w:t>У</w:t>
            </w:r>
            <w:r w:rsidRPr="0054130F">
              <w:rPr>
                <w:rFonts w:ascii="Times New Roman" w:hAnsi="Times New Roman"/>
                <w:sz w:val="24"/>
              </w:rPr>
              <w:t>рок по безопасности дорожного движения</w:t>
            </w:r>
          </w:p>
          <w:p w:rsidR="00B61AF0" w:rsidRPr="00563C5F" w:rsidRDefault="00B61AF0" w:rsidP="00B61AF0">
            <w:pPr>
              <w:adjustRightInd w:val="0"/>
              <w:spacing w:after="0" w:line="240" w:lineRule="auto"/>
              <w:ind w:right="-1" w:firstLine="709"/>
              <w:rPr>
                <w:rStyle w:val="CharAttribute501"/>
                <w:rFonts w:eastAsiaTheme="minorEastAsia" w:hAnsi="Times New Roman"/>
                <w:i w:val="0"/>
                <w:sz w:val="24"/>
                <w:szCs w:val="24"/>
                <w:u w:val="none"/>
              </w:rPr>
            </w:pPr>
            <w:r w:rsidRPr="00563C5F">
              <w:rPr>
                <w:rStyle w:val="CharAttribute501"/>
                <w:rFonts w:eastAsia="№Е" w:hAnsi="Times New Roman"/>
                <w:i w:val="0"/>
                <w:sz w:val="24"/>
                <w:szCs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B61AF0" w:rsidRPr="00563C5F" w:rsidRDefault="00B61AF0" w:rsidP="00B61AF0">
            <w:pPr>
              <w:adjustRightInd w:val="0"/>
              <w:spacing w:after="0" w:line="240" w:lineRule="auto"/>
              <w:ind w:right="-1" w:firstLine="709"/>
              <w:rPr>
                <w:rFonts w:ascii="Times New Roman" w:hAnsi="Times New Roman"/>
                <w:sz w:val="24"/>
                <w:szCs w:val="24"/>
              </w:rPr>
            </w:pPr>
            <w:r w:rsidRPr="00563C5F">
              <w:rPr>
                <w:rStyle w:val="CharAttribute501"/>
                <w:rFonts w:eastAsia="№Е" w:hAnsi="Times New Roman"/>
                <w:i w:val="0"/>
                <w:sz w:val="24"/>
                <w:szCs w:val="24"/>
                <w:u w:val="none"/>
              </w:rPr>
              <w:t xml:space="preserve">привлечение внимания обучающихся к ценностному аспекту изучаемых </w:t>
            </w:r>
            <w:r w:rsidRPr="00563C5F">
              <w:rPr>
                <w:rStyle w:val="CharAttribute501"/>
                <w:rFonts w:eastAsia="№Е" w:hAnsi="Times New Roman"/>
                <w:i w:val="0"/>
                <w:sz w:val="24"/>
                <w:szCs w:val="24"/>
                <w:u w:val="none"/>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B61AF0" w:rsidRPr="00B61AF0" w:rsidRDefault="00B61AF0" w:rsidP="0054130F">
            <w:pPr>
              <w:spacing w:after="0" w:line="240" w:lineRule="auto"/>
              <w:rPr>
                <w:rFonts w:ascii="Times New Roman" w:hAnsi="Times New Roman"/>
                <w:sz w:val="24"/>
              </w:rPr>
            </w:pPr>
          </w:p>
        </w:tc>
        <w:tc>
          <w:tcPr>
            <w:tcW w:w="1417" w:type="dxa"/>
            <w:tcBorders>
              <w:bottom w:val="nil"/>
              <w:right w:val="single" w:sz="4" w:space="0" w:color="auto"/>
            </w:tcBorders>
            <w:shd w:val="clear" w:color="auto" w:fill="FFFFFF"/>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3</w:t>
            </w:r>
          </w:p>
        </w:tc>
      </w:tr>
      <w:tr w:rsidR="00AF67E4" w:rsidRPr="0053320E" w:rsidTr="00AF67E4">
        <w:tc>
          <w:tcPr>
            <w:tcW w:w="557" w:type="dxa"/>
            <w:vAlign w:val="center"/>
          </w:tcPr>
          <w:p w:rsidR="00AF67E4" w:rsidRPr="0053320E" w:rsidRDefault="00AF67E4" w:rsidP="00AF67E4">
            <w:pPr>
              <w:spacing w:after="0" w:line="240" w:lineRule="auto"/>
              <w:rPr>
                <w:rFonts w:ascii="Times New Roman" w:hAnsi="Times New Roman"/>
                <w:sz w:val="24"/>
                <w:szCs w:val="24"/>
              </w:rPr>
            </w:pPr>
          </w:p>
        </w:tc>
        <w:tc>
          <w:tcPr>
            <w:tcW w:w="3128" w:type="dxa"/>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Итого:</w:t>
            </w:r>
          </w:p>
        </w:tc>
        <w:tc>
          <w:tcPr>
            <w:tcW w:w="9181" w:type="dxa"/>
            <w:vAlign w:val="center"/>
          </w:tcPr>
          <w:p w:rsidR="00AF67E4" w:rsidRPr="0053320E" w:rsidRDefault="00AF67E4" w:rsidP="00AF67E4">
            <w:pPr>
              <w:spacing w:after="0" w:line="240" w:lineRule="auto"/>
              <w:rPr>
                <w:rFonts w:ascii="Times New Roman" w:hAnsi="Times New Roman"/>
                <w:sz w:val="24"/>
                <w:szCs w:val="24"/>
              </w:rPr>
            </w:pPr>
          </w:p>
        </w:tc>
        <w:tc>
          <w:tcPr>
            <w:tcW w:w="1417" w:type="dxa"/>
            <w:vAlign w:val="center"/>
          </w:tcPr>
          <w:p w:rsidR="00AF67E4" w:rsidRPr="0053320E" w:rsidRDefault="00AF67E4" w:rsidP="00AF67E4">
            <w:pPr>
              <w:spacing w:after="0" w:line="240" w:lineRule="auto"/>
              <w:rPr>
                <w:rFonts w:ascii="Times New Roman" w:hAnsi="Times New Roman"/>
                <w:sz w:val="24"/>
                <w:szCs w:val="24"/>
              </w:rPr>
            </w:pPr>
            <w:r w:rsidRPr="0053320E">
              <w:rPr>
                <w:rFonts w:ascii="Times New Roman" w:hAnsi="Times New Roman"/>
                <w:sz w:val="24"/>
                <w:szCs w:val="24"/>
              </w:rPr>
              <w:t>33</w:t>
            </w:r>
          </w:p>
        </w:tc>
      </w:tr>
    </w:tbl>
    <w:p w:rsidR="00AF67E4" w:rsidRPr="0053320E" w:rsidRDefault="00AF67E4" w:rsidP="00AF67E4">
      <w:pPr>
        <w:spacing w:after="0" w:line="240" w:lineRule="auto"/>
        <w:rPr>
          <w:rFonts w:ascii="Times New Roman" w:hAnsi="Times New Roman"/>
          <w:sz w:val="24"/>
          <w:szCs w:val="24"/>
        </w:rPr>
      </w:pPr>
    </w:p>
    <w:p w:rsidR="00AF67E4" w:rsidRPr="00AF67E4" w:rsidRDefault="00AF67E4" w:rsidP="003C413A">
      <w:pPr>
        <w:spacing w:after="0" w:line="240" w:lineRule="auto"/>
        <w:jc w:val="both"/>
        <w:rPr>
          <w:rFonts w:ascii="Times New Roman" w:hAnsi="Times New Roman"/>
          <w:sz w:val="24"/>
          <w:szCs w:val="24"/>
          <w:lang w:val="tt-RU"/>
        </w:rPr>
        <w:sectPr w:rsidR="00AF67E4" w:rsidRPr="00AF67E4" w:rsidSect="00AB4031">
          <w:pgSz w:w="16840" w:h="11900" w:orient="landscape" w:code="9"/>
          <w:pgMar w:top="907" w:right="851" w:bottom="794" w:left="1361" w:header="0" w:footer="6" w:gutter="0"/>
          <w:pgNumType w:start="178"/>
          <w:cols w:space="720"/>
          <w:noEndnote/>
          <w:docGrid w:linePitch="360"/>
        </w:sectPr>
      </w:pPr>
    </w:p>
    <w:p w:rsidR="00016E08" w:rsidRPr="002F03A9" w:rsidRDefault="00016E08" w:rsidP="009160B5">
      <w:pPr>
        <w:spacing w:after="0" w:line="240" w:lineRule="auto"/>
        <w:jc w:val="center"/>
        <w:rPr>
          <w:rFonts w:ascii="Times New Roman" w:hAnsi="Times New Roman"/>
          <w:b/>
          <w:sz w:val="24"/>
          <w:szCs w:val="24"/>
        </w:rPr>
      </w:pPr>
      <w:r w:rsidRPr="002F03A9">
        <w:rPr>
          <w:rFonts w:ascii="Times New Roman" w:hAnsi="Times New Roman"/>
          <w:b/>
          <w:sz w:val="24"/>
          <w:szCs w:val="24"/>
        </w:rPr>
        <w:lastRenderedPageBreak/>
        <w:t>Календарно-тематическое планирование</w:t>
      </w:r>
    </w:p>
    <w:p w:rsidR="00016E08" w:rsidRPr="0053320E" w:rsidRDefault="00016E08" w:rsidP="00491CF6">
      <w:pPr>
        <w:spacing w:after="0" w:line="240" w:lineRule="auto"/>
        <w:jc w:val="center"/>
        <w:rPr>
          <w:rFonts w:ascii="Times New Roman" w:hAnsi="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11482"/>
        <w:gridCol w:w="1276"/>
        <w:gridCol w:w="1134"/>
      </w:tblGrid>
      <w:tr w:rsidR="00006A57" w:rsidRPr="0053320E" w:rsidTr="00006A57">
        <w:trPr>
          <w:trHeight w:val="279"/>
        </w:trPr>
        <w:tc>
          <w:tcPr>
            <w:tcW w:w="817" w:type="dxa"/>
            <w:vMerge w:val="restart"/>
          </w:tcPr>
          <w:p w:rsidR="00006A57" w:rsidRPr="00006A57" w:rsidRDefault="00006A57" w:rsidP="00006A57">
            <w:pPr>
              <w:spacing w:after="0" w:line="240" w:lineRule="auto"/>
              <w:jc w:val="center"/>
              <w:rPr>
                <w:rFonts w:ascii="Times New Roman" w:hAnsi="Times New Roman"/>
                <w:b/>
                <w:sz w:val="24"/>
                <w:szCs w:val="24"/>
              </w:rPr>
            </w:pPr>
            <w:r w:rsidRPr="00006A57">
              <w:rPr>
                <w:rFonts w:ascii="Times New Roman" w:hAnsi="Times New Roman"/>
                <w:b/>
                <w:sz w:val="24"/>
                <w:szCs w:val="24"/>
              </w:rPr>
              <w:t>№</w:t>
            </w:r>
          </w:p>
          <w:p w:rsidR="00006A57" w:rsidRPr="00006A57" w:rsidRDefault="00006A57" w:rsidP="00006A57">
            <w:pPr>
              <w:spacing w:after="0" w:line="240" w:lineRule="auto"/>
              <w:jc w:val="center"/>
              <w:rPr>
                <w:rFonts w:ascii="Times New Roman" w:hAnsi="Times New Roman"/>
                <w:b/>
                <w:sz w:val="24"/>
                <w:szCs w:val="24"/>
              </w:rPr>
            </w:pPr>
            <w:r w:rsidRPr="00006A57">
              <w:rPr>
                <w:rFonts w:ascii="Times New Roman" w:hAnsi="Times New Roman"/>
                <w:b/>
                <w:sz w:val="24"/>
                <w:szCs w:val="24"/>
              </w:rPr>
              <w:t>п</w:t>
            </w:r>
            <w:r w:rsidRPr="00006A57">
              <w:rPr>
                <w:rFonts w:ascii="Times New Roman" w:hAnsi="Times New Roman"/>
                <w:b/>
                <w:sz w:val="24"/>
                <w:szCs w:val="24"/>
                <w:lang w:val="en-US"/>
              </w:rPr>
              <w:t>/</w:t>
            </w:r>
            <w:r w:rsidRPr="00006A57">
              <w:rPr>
                <w:rFonts w:ascii="Times New Roman" w:hAnsi="Times New Roman"/>
                <w:b/>
                <w:sz w:val="24"/>
                <w:szCs w:val="24"/>
              </w:rPr>
              <w:t>п</w:t>
            </w:r>
          </w:p>
        </w:tc>
        <w:tc>
          <w:tcPr>
            <w:tcW w:w="11482" w:type="dxa"/>
            <w:vMerge w:val="restart"/>
          </w:tcPr>
          <w:p w:rsidR="00006A57" w:rsidRPr="00006A57" w:rsidRDefault="00006A57" w:rsidP="00006A57">
            <w:pPr>
              <w:spacing w:after="0" w:line="240" w:lineRule="auto"/>
              <w:jc w:val="center"/>
              <w:rPr>
                <w:rFonts w:ascii="Times New Roman" w:hAnsi="Times New Roman"/>
                <w:b/>
                <w:sz w:val="24"/>
                <w:szCs w:val="24"/>
              </w:rPr>
            </w:pPr>
          </w:p>
          <w:p w:rsidR="00006A57" w:rsidRPr="00006A57" w:rsidRDefault="00006A57" w:rsidP="00006A57">
            <w:pPr>
              <w:spacing w:after="0" w:line="240" w:lineRule="auto"/>
              <w:jc w:val="center"/>
              <w:rPr>
                <w:rFonts w:ascii="Times New Roman" w:hAnsi="Times New Roman"/>
                <w:b/>
                <w:sz w:val="24"/>
                <w:szCs w:val="24"/>
              </w:rPr>
            </w:pPr>
            <w:r w:rsidRPr="00006A57">
              <w:rPr>
                <w:rFonts w:ascii="Times New Roman" w:hAnsi="Times New Roman"/>
                <w:b/>
                <w:sz w:val="24"/>
                <w:szCs w:val="24"/>
              </w:rPr>
              <w:t>Изучаемый раздел,</w:t>
            </w:r>
          </w:p>
          <w:p w:rsidR="00006A57" w:rsidRPr="00006A57" w:rsidRDefault="00006A57" w:rsidP="00006A57">
            <w:pPr>
              <w:spacing w:after="0" w:line="240" w:lineRule="auto"/>
              <w:jc w:val="center"/>
              <w:rPr>
                <w:rFonts w:ascii="Times New Roman" w:hAnsi="Times New Roman"/>
                <w:b/>
                <w:sz w:val="24"/>
                <w:szCs w:val="24"/>
              </w:rPr>
            </w:pPr>
            <w:r w:rsidRPr="00006A57">
              <w:rPr>
                <w:rFonts w:ascii="Times New Roman" w:hAnsi="Times New Roman"/>
                <w:b/>
                <w:sz w:val="24"/>
                <w:szCs w:val="24"/>
              </w:rPr>
              <w:t>тема урока</w:t>
            </w:r>
          </w:p>
          <w:p w:rsidR="00006A57" w:rsidRPr="00006A57" w:rsidRDefault="00006A57" w:rsidP="00006A57">
            <w:pPr>
              <w:spacing w:after="0" w:line="240" w:lineRule="auto"/>
              <w:jc w:val="center"/>
              <w:rPr>
                <w:rFonts w:ascii="Times New Roman" w:hAnsi="Times New Roman"/>
                <w:b/>
                <w:sz w:val="24"/>
                <w:szCs w:val="24"/>
              </w:rPr>
            </w:pPr>
          </w:p>
        </w:tc>
        <w:tc>
          <w:tcPr>
            <w:tcW w:w="2410" w:type="dxa"/>
            <w:gridSpan w:val="2"/>
          </w:tcPr>
          <w:p w:rsidR="00006A57" w:rsidRPr="00006A57" w:rsidRDefault="00006A57" w:rsidP="00006A57">
            <w:pPr>
              <w:spacing w:after="0" w:line="240" w:lineRule="auto"/>
              <w:jc w:val="center"/>
              <w:rPr>
                <w:b/>
              </w:rPr>
            </w:pPr>
            <w:r w:rsidRPr="00006A57">
              <w:rPr>
                <w:rFonts w:ascii="Times New Roman" w:hAnsi="Times New Roman"/>
                <w:b/>
                <w:sz w:val="24"/>
                <w:szCs w:val="24"/>
              </w:rPr>
              <w:t>Календарные сроки</w:t>
            </w:r>
          </w:p>
        </w:tc>
      </w:tr>
      <w:tr w:rsidR="00006A57" w:rsidRPr="0053320E" w:rsidTr="00006A57">
        <w:trPr>
          <w:trHeight w:val="919"/>
        </w:trPr>
        <w:tc>
          <w:tcPr>
            <w:tcW w:w="817" w:type="dxa"/>
            <w:vMerge/>
          </w:tcPr>
          <w:p w:rsidR="00006A57" w:rsidRPr="00006A57" w:rsidRDefault="00006A57" w:rsidP="00006A57">
            <w:pPr>
              <w:spacing w:after="0" w:line="240" w:lineRule="auto"/>
              <w:jc w:val="center"/>
              <w:rPr>
                <w:rFonts w:ascii="Times New Roman" w:hAnsi="Times New Roman"/>
                <w:b/>
                <w:sz w:val="24"/>
                <w:szCs w:val="24"/>
              </w:rPr>
            </w:pPr>
          </w:p>
        </w:tc>
        <w:tc>
          <w:tcPr>
            <w:tcW w:w="11482" w:type="dxa"/>
            <w:vMerge/>
          </w:tcPr>
          <w:p w:rsidR="00006A57" w:rsidRPr="00006A57" w:rsidRDefault="00006A57" w:rsidP="00006A57">
            <w:pPr>
              <w:spacing w:after="0" w:line="240" w:lineRule="auto"/>
              <w:jc w:val="center"/>
              <w:rPr>
                <w:rFonts w:ascii="Times New Roman" w:hAnsi="Times New Roman"/>
                <w:b/>
                <w:sz w:val="24"/>
                <w:szCs w:val="24"/>
              </w:rPr>
            </w:pPr>
          </w:p>
        </w:tc>
        <w:tc>
          <w:tcPr>
            <w:tcW w:w="1276" w:type="dxa"/>
            <w:textDirection w:val="btLr"/>
          </w:tcPr>
          <w:p w:rsidR="00006A57" w:rsidRPr="00006A57" w:rsidRDefault="00006A57" w:rsidP="00006A57">
            <w:pPr>
              <w:spacing w:after="0" w:line="240" w:lineRule="auto"/>
              <w:jc w:val="center"/>
              <w:rPr>
                <w:rFonts w:ascii="Times New Roman" w:hAnsi="Times New Roman"/>
                <w:b/>
                <w:sz w:val="24"/>
                <w:szCs w:val="24"/>
              </w:rPr>
            </w:pPr>
            <w:r w:rsidRPr="00006A57">
              <w:rPr>
                <w:rFonts w:ascii="Times New Roman" w:hAnsi="Times New Roman"/>
                <w:b/>
                <w:sz w:val="24"/>
                <w:szCs w:val="24"/>
              </w:rPr>
              <w:t>План</w:t>
            </w:r>
          </w:p>
        </w:tc>
        <w:tc>
          <w:tcPr>
            <w:tcW w:w="1134" w:type="dxa"/>
            <w:textDirection w:val="btLr"/>
          </w:tcPr>
          <w:p w:rsidR="00006A57" w:rsidRPr="00006A57" w:rsidRDefault="00006A57" w:rsidP="00006A57">
            <w:pPr>
              <w:spacing w:after="0" w:line="240" w:lineRule="auto"/>
              <w:jc w:val="center"/>
              <w:rPr>
                <w:rFonts w:ascii="Times New Roman" w:hAnsi="Times New Roman"/>
                <w:b/>
                <w:sz w:val="24"/>
                <w:szCs w:val="24"/>
              </w:rPr>
            </w:pPr>
            <w:r w:rsidRPr="00006A57">
              <w:rPr>
                <w:rFonts w:ascii="Times New Roman" w:hAnsi="Times New Roman"/>
                <w:b/>
                <w:sz w:val="24"/>
                <w:szCs w:val="24"/>
              </w:rPr>
              <w:t>Факт</w:t>
            </w:r>
          </w:p>
        </w:tc>
      </w:tr>
      <w:tr w:rsidR="00006A57" w:rsidRPr="0053320E" w:rsidTr="00006A57">
        <w:trPr>
          <w:trHeight w:val="357"/>
        </w:trPr>
        <w:tc>
          <w:tcPr>
            <w:tcW w:w="817" w:type="dxa"/>
          </w:tcPr>
          <w:p w:rsidR="00006A57" w:rsidRPr="00006A57" w:rsidRDefault="00006A57" w:rsidP="000D56B7">
            <w:pPr>
              <w:spacing w:after="0" w:line="240" w:lineRule="auto"/>
              <w:rPr>
                <w:rFonts w:ascii="Times New Roman" w:hAnsi="Times New Roman"/>
                <w:b/>
                <w:sz w:val="24"/>
                <w:szCs w:val="24"/>
                <w:lang w:val="en-US"/>
              </w:rPr>
            </w:pPr>
            <w:r w:rsidRPr="00006A57">
              <w:rPr>
                <w:rFonts w:ascii="Times New Roman" w:hAnsi="Times New Roman"/>
                <w:b/>
                <w:sz w:val="24"/>
                <w:szCs w:val="24"/>
                <w:lang w:val="en-US"/>
              </w:rPr>
              <w:t>I.</w:t>
            </w:r>
          </w:p>
        </w:tc>
        <w:tc>
          <w:tcPr>
            <w:tcW w:w="11482" w:type="dxa"/>
          </w:tcPr>
          <w:p w:rsidR="00006A57" w:rsidRPr="00006A57" w:rsidRDefault="00006A57" w:rsidP="000D56B7">
            <w:pPr>
              <w:spacing w:after="0" w:line="240" w:lineRule="auto"/>
              <w:rPr>
                <w:rFonts w:ascii="Times New Roman" w:hAnsi="Times New Roman"/>
                <w:b/>
                <w:sz w:val="24"/>
                <w:szCs w:val="24"/>
              </w:rPr>
            </w:pPr>
            <w:r w:rsidRPr="00006A57">
              <w:rPr>
                <w:rFonts w:ascii="Times New Roman" w:hAnsi="Times New Roman"/>
                <w:b/>
                <w:sz w:val="24"/>
                <w:szCs w:val="24"/>
                <w:lang w:val="tt-RU"/>
              </w:rPr>
              <w:t>Раздел “</w:t>
            </w:r>
            <w:r w:rsidRPr="00006A57">
              <w:rPr>
                <w:rFonts w:ascii="Times New Roman" w:hAnsi="Times New Roman"/>
                <w:b/>
                <w:sz w:val="24"/>
                <w:szCs w:val="24"/>
              </w:rPr>
              <w:t>Давайте, знакомиться!</w:t>
            </w:r>
            <w:r w:rsidRPr="00006A57">
              <w:rPr>
                <w:rFonts w:ascii="Times New Roman" w:hAnsi="Times New Roman"/>
                <w:b/>
                <w:sz w:val="24"/>
                <w:szCs w:val="24"/>
                <w:lang w:val="tt-RU"/>
              </w:rPr>
              <w:t>”</w:t>
            </w:r>
          </w:p>
        </w:tc>
        <w:tc>
          <w:tcPr>
            <w:tcW w:w="1276" w:type="dxa"/>
            <w:textDirection w:val="btLr"/>
          </w:tcPr>
          <w:p w:rsidR="00006A57" w:rsidRDefault="00006A57" w:rsidP="000D56B7">
            <w:pPr>
              <w:spacing w:after="0" w:line="240" w:lineRule="auto"/>
              <w:rPr>
                <w:rFonts w:ascii="Times New Roman" w:hAnsi="Times New Roman"/>
                <w:sz w:val="24"/>
                <w:szCs w:val="24"/>
              </w:rPr>
            </w:pPr>
          </w:p>
        </w:tc>
        <w:tc>
          <w:tcPr>
            <w:tcW w:w="1134" w:type="dxa"/>
            <w:textDirection w:val="btLr"/>
          </w:tcPr>
          <w:p w:rsidR="00006A57" w:rsidRDefault="00006A57" w:rsidP="000D56B7">
            <w:pPr>
              <w:spacing w:after="0" w:line="240" w:lineRule="auto"/>
              <w:rPr>
                <w:rFonts w:ascii="Times New Roman" w:hAnsi="Times New Roman"/>
                <w:sz w:val="24"/>
                <w:szCs w:val="24"/>
              </w:rPr>
            </w:pPr>
          </w:p>
        </w:tc>
      </w:tr>
      <w:tr w:rsidR="00006A57" w:rsidRPr="0053320E" w:rsidTr="00006A57">
        <w:trPr>
          <w:trHeight w:val="706"/>
        </w:trPr>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1</w:t>
            </w:r>
          </w:p>
        </w:tc>
        <w:tc>
          <w:tcPr>
            <w:tcW w:w="11482" w:type="dxa"/>
          </w:tcPr>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Как работать с учебником.</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“Әйдә, танышабыз!” бүлеге Дәреслек белән ничек эшләргә.</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2.09</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2</w:t>
            </w:r>
          </w:p>
        </w:tc>
        <w:tc>
          <w:tcPr>
            <w:tcW w:w="11482" w:type="dxa"/>
          </w:tcPr>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Я и мои друзья</w:t>
            </w:r>
            <w:r>
              <w:rPr>
                <w:rFonts w:ascii="Times New Roman" w:hAnsi="Times New Roman"/>
                <w:sz w:val="24"/>
                <w:szCs w:val="24"/>
              </w:rPr>
              <w:t>.</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Мин һәм минем дусларым</w:t>
            </w:r>
            <w:r>
              <w:rPr>
                <w:rFonts w:ascii="Times New Roman" w:hAnsi="Times New Roman"/>
                <w:sz w:val="24"/>
                <w:szCs w:val="24"/>
                <w:lang w:val="tt-RU"/>
              </w:rPr>
              <w:t>.</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9.09</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3</w:t>
            </w:r>
          </w:p>
        </w:tc>
        <w:tc>
          <w:tcPr>
            <w:tcW w:w="11482" w:type="dxa"/>
          </w:tcPr>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Что такое</w:t>
            </w:r>
            <w:r w:rsidRPr="0053320E">
              <w:rPr>
                <w:rFonts w:ascii="Times New Roman" w:hAnsi="Times New Roman"/>
                <w:sz w:val="24"/>
                <w:szCs w:val="24"/>
                <w:lang w:val="tt-RU"/>
              </w:rPr>
              <w:t xml:space="preserve"> “технология” .</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 xml:space="preserve">Нәрсә ул “технология”. </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16.09</w:t>
            </w:r>
          </w:p>
        </w:tc>
        <w:tc>
          <w:tcPr>
            <w:tcW w:w="1134" w:type="dxa"/>
          </w:tcPr>
          <w:p w:rsidR="00006A57" w:rsidRPr="007354D1" w:rsidRDefault="00006A57" w:rsidP="000D56B7">
            <w:pPr>
              <w:spacing w:after="0" w:line="240" w:lineRule="auto"/>
              <w:rPr>
                <w:rFonts w:ascii="Times New Roman" w:hAnsi="Times New Roman"/>
                <w:sz w:val="24"/>
                <w:szCs w:val="24"/>
                <w:lang w:val="tt-RU"/>
              </w:rPr>
            </w:pPr>
          </w:p>
        </w:tc>
      </w:tr>
      <w:tr w:rsidR="00006A57" w:rsidRPr="0053320E" w:rsidTr="00006A57">
        <w:tc>
          <w:tcPr>
            <w:tcW w:w="817" w:type="dxa"/>
          </w:tcPr>
          <w:p w:rsidR="00006A57" w:rsidRPr="00006A57" w:rsidRDefault="00006A57" w:rsidP="000D56B7">
            <w:pPr>
              <w:spacing w:after="0" w:line="240" w:lineRule="auto"/>
              <w:rPr>
                <w:rFonts w:ascii="Times New Roman" w:hAnsi="Times New Roman"/>
                <w:b/>
                <w:sz w:val="24"/>
                <w:szCs w:val="24"/>
                <w:lang w:val="en-US"/>
              </w:rPr>
            </w:pPr>
            <w:r w:rsidRPr="00006A57">
              <w:rPr>
                <w:rFonts w:ascii="Times New Roman" w:hAnsi="Times New Roman"/>
                <w:b/>
                <w:sz w:val="24"/>
                <w:szCs w:val="24"/>
                <w:lang w:val="en-US"/>
              </w:rPr>
              <w:t>II.</w:t>
            </w:r>
          </w:p>
        </w:tc>
        <w:tc>
          <w:tcPr>
            <w:tcW w:w="11482" w:type="dxa"/>
          </w:tcPr>
          <w:p w:rsidR="00006A57" w:rsidRPr="00006A57" w:rsidRDefault="00006A57" w:rsidP="000D56B7">
            <w:pPr>
              <w:spacing w:after="0" w:line="240" w:lineRule="auto"/>
              <w:rPr>
                <w:rFonts w:ascii="Times New Roman" w:hAnsi="Times New Roman"/>
                <w:b/>
                <w:sz w:val="24"/>
                <w:szCs w:val="24"/>
              </w:rPr>
            </w:pPr>
            <w:r w:rsidRPr="00006A57">
              <w:rPr>
                <w:rFonts w:ascii="Times New Roman" w:hAnsi="Times New Roman"/>
                <w:b/>
                <w:bCs/>
                <w:sz w:val="24"/>
                <w:szCs w:val="24"/>
                <w:lang w:val="tt-RU"/>
              </w:rPr>
              <w:t>Раздел</w:t>
            </w:r>
            <w:r w:rsidRPr="00006A57">
              <w:rPr>
                <w:rFonts w:ascii="Times New Roman" w:hAnsi="Times New Roman"/>
                <w:b/>
                <w:bCs/>
                <w:sz w:val="24"/>
                <w:szCs w:val="24"/>
              </w:rPr>
              <w:t xml:space="preserve"> </w:t>
            </w:r>
            <w:r w:rsidRPr="00006A57">
              <w:rPr>
                <w:rFonts w:ascii="Times New Roman" w:hAnsi="Times New Roman"/>
                <w:b/>
                <w:bCs/>
                <w:sz w:val="24"/>
                <w:szCs w:val="24"/>
                <w:lang w:val="tt-RU"/>
              </w:rPr>
              <w:t xml:space="preserve"> “Человек и земля”-</w:t>
            </w:r>
          </w:p>
        </w:tc>
        <w:tc>
          <w:tcPr>
            <w:tcW w:w="1276" w:type="dxa"/>
          </w:tcPr>
          <w:p w:rsidR="00006A57" w:rsidRDefault="00006A57" w:rsidP="000D56B7">
            <w:pPr>
              <w:spacing w:after="0" w:line="240" w:lineRule="auto"/>
              <w:rPr>
                <w:rFonts w:ascii="Times New Roman" w:hAnsi="Times New Roman"/>
                <w:sz w:val="24"/>
                <w:szCs w:val="24"/>
              </w:rPr>
            </w:pPr>
          </w:p>
        </w:tc>
        <w:tc>
          <w:tcPr>
            <w:tcW w:w="1134" w:type="dxa"/>
          </w:tcPr>
          <w:p w:rsidR="00006A57" w:rsidRDefault="00006A57" w:rsidP="000D56B7">
            <w:pPr>
              <w:spacing w:after="0" w:line="240" w:lineRule="auto"/>
              <w:rPr>
                <w:rFonts w:ascii="Times New Roman" w:hAnsi="Times New Roman"/>
                <w:sz w:val="24"/>
                <w:szCs w:val="24"/>
                <w:lang w:val="tt-RU"/>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4</w:t>
            </w:r>
          </w:p>
        </w:tc>
        <w:tc>
          <w:tcPr>
            <w:tcW w:w="11482" w:type="dxa"/>
          </w:tcPr>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rPr>
              <w:t xml:space="preserve">Природный </w:t>
            </w:r>
            <w:r w:rsidRPr="0053320E">
              <w:rPr>
                <w:rFonts w:ascii="Times New Roman" w:hAnsi="Times New Roman"/>
                <w:bCs/>
                <w:sz w:val="24"/>
                <w:szCs w:val="24"/>
                <w:lang w:val="tt-RU"/>
              </w:rPr>
              <w:t>материал.</w:t>
            </w:r>
          </w:p>
          <w:p w:rsidR="00006A57" w:rsidRPr="00D660C6" w:rsidRDefault="00006A57" w:rsidP="000D56B7">
            <w:pPr>
              <w:spacing w:after="0" w:line="240" w:lineRule="auto"/>
              <w:rPr>
                <w:rFonts w:ascii="Times New Roman" w:hAnsi="Times New Roman"/>
                <w:bCs/>
                <w:sz w:val="24"/>
                <w:szCs w:val="24"/>
              </w:rPr>
            </w:pPr>
            <w:r w:rsidRPr="0053320E">
              <w:rPr>
                <w:rFonts w:ascii="Times New Roman" w:hAnsi="Times New Roman"/>
                <w:bCs/>
                <w:sz w:val="24"/>
                <w:szCs w:val="24"/>
              </w:rPr>
              <w:t>Изделие: «Аппликация из листьев»</w:t>
            </w:r>
            <w:r w:rsidRPr="0053320E">
              <w:rPr>
                <w:rFonts w:ascii="Times New Roman" w:hAnsi="Times New Roman"/>
                <w:bCs/>
                <w:sz w:val="24"/>
                <w:szCs w:val="24"/>
                <w:lang w:val="tt-RU"/>
              </w:rPr>
              <w:t xml:space="preserve"> </w:t>
            </w:r>
          </w:p>
          <w:p w:rsidR="00006A57" w:rsidRPr="00006A57" w:rsidRDefault="00006A57" w:rsidP="000D56B7">
            <w:pPr>
              <w:spacing w:after="0" w:line="240" w:lineRule="auto"/>
              <w:rPr>
                <w:rFonts w:ascii="Times New Roman" w:hAnsi="Times New Roman"/>
                <w:bCs/>
                <w:sz w:val="24"/>
                <w:szCs w:val="24"/>
              </w:rPr>
            </w:pPr>
            <w:r w:rsidRPr="0053320E">
              <w:rPr>
                <w:rFonts w:ascii="Times New Roman" w:hAnsi="Times New Roman"/>
                <w:bCs/>
                <w:sz w:val="24"/>
                <w:szCs w:val="24"/>
                <w:lang w:val="tt-RU"/>
              </w:rPr>
              <w:t>“</w:t>
            </w:r>
            <w:r w:rsidRPr="00006A57">
              <w:rPr>
                <w:rFonts w:ascii="Times New Roman" w:hAnsi="Times New Roman"/>
                <w:bCs/>
                <w:sz w:val="24"/>
                <w:szCs w:val="24"/>
              </w:rPr>
              <w:t xml:space="preserve"> </w:t>
            </w:r>
            <w:r w:rsidRPr="0053320E">
              <w:rPr>
                <w:rFonts w:ascii="Times New Roman" w:hAnsi="Times New Roman"/>
                <w:bCs/>
                <w:sz w:val="24"/>
                <w:szCs w:val="24"/>
              </w:rPr>
              <w:t>Кеше</w:t>
            </w:r>
            <w:r w:rsidRPr="00006A57">
              <w:rPr>
                <w:rFonts w:ascii="Times New Roman" w:hAnsi="Times New Roman"/>
                <w:bCs/>
                <w:sz w:val="24"/>
                <w:szCs w:val="24"/>
              </w:rPr>
              <w:t xml:space="preserve"> </w:t>
            </w:r>
            <w:r w:rsidRPr="0053320E">
              <w:rPr>
                <w:rFonts w:ascii="Times New Roman" w:hAnsi="Times New Roman"/>
                <w:bCs/>
                <w:sz w:val="24"/>
                <w:szCs w:val="24"/>
                <w:lang w:val="tt-RU"/>
              </w:rPr>
              <w:t>һәм җир”</w:t>
            </w:r>
            <w:r w:rsidRPr="00006A57">
              <w:rPr>
                <w:rFonts w:ascii="Times New Roman" w:hAnsi="Times New Roman"/>
                <w:bCs/>
                <w:sz w:val="24"/>
                <w:szCs w:val="24"/>
              </w:rPr>
              <w:t xml:space="preserve">    </w:t>
            </w:r>
            <w:r w:rsidRPr="0053320E">
              <w:rPr>
                <w:rFonts w:ascii="Times New Roman" w:hAnsi="Times New Roman"/>
                <w:bCs/>
                <w:sz w:val="24"/>
                <w:szCs w:val="24"/>
                <w:lang w:val="tt-RU"/>
              </w:rPr>
              <w:t>бүлеге</w:t>
            </w:r>
            <w:r>
              <w:rPr>
                <w:rFonts w:ascii="Times New Roman" w:hAnsi="Times New Roman"/>
                <w:bCs/>
                <w:sz w:val="24"/>
                <w:szCs w:val="24"/>
                <w:lang w:val="tt-RU"/>
              </w:rPr>
              <w:t xml:space="preserve">. </w:t>
            </w:r>
            <w:r w:rsidRPr="0053320E">
              <w:rPr>
                <w:rFonts w:ascii="Times New Roman" w:hAnsi="Times New Roman"/>
                <w:bCs/>
                <w:sz w:val="24"/>
                <w:szCs w:val="24"/>
                <w:lang w:val="tt-RU"/>
              </w:rPr>
              <w:t>Табигый материаллар.</w:t>
            </w:r>
            <w:r>
              <w:rPr>
                <w:rFonts w:ascii="Times New Roman" w:hAnsi="Times New Roman"/>
                <w:bCs/>
                <w:sz w:val="24"/>
                <w:szCs w:val="24"/>
                <w:lang w:val="tt-RU"/>
              </w:rPr>
              <w:t xml:space="preserve"> </w:t>
            </w:r>
            <w:r w:rsidRPr="0053320E">
              <w:rPr>
                <w:rFonts w:ascii="Times New Roman" w:hAnsi="Times New Roman"/>
                <w:bCs/>
                <w:sz w:val="24"/>
                <w:szCs w:val="24"/>
                <w:lang w:val="tt-RU"/>
              </w:rPr>
              <w:t>Эшләнмә:”Яфраклардан аппликация”</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23.09</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5</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bCs/>
                <w:sz w:val="24"/>
                <w:szCs w:val="24"/>
              </w:rPr>
              <w:t>Пластилин</w:t>
            </w:r>
          </w:p>
          <w:p w:rsidR="00006A57"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 xml:space="preserve">Изделие: аппликация  из пластилина </w:t>
            </w:r>
            <w:r w:rsidRPr="0053320E">
              <w:rPr>
                <w:rFonts w:ascii="Times New Roman" w:hAnsi="Times New Roman"/>
                <w:sz w:val="24"/>
                <w:szCs w:val="24"/>
                <w:lang w:val="tt-RU"/>
              </w:rPr>
              <w:t xml:space="preserve"> </w:t>
            </w:r>
            <w:r w:rsidRPr="0053320E">
              <w:rPr>
                <w:rFonts w:ascii="Times New Roman" w:hAnsi="Times New Roman"/>
                <w:sz w:val="24"/>
                <w:szCs w:val="24"/>
              </w:rPr>
              <w:t>«Ромашковая поляна»</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sz w:val="24"/>
                <w:szCs w:val="24"/>
                <w:lang w:val="tt-RU"/>
              </w:rPr>
              <w:t>.Пластилин.Эшләнмә:”Ромашкалар аланы”</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30.09</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6</w:t>
            </w:r>
          </w:p>
        </w:tc>
        <w:tc>
          <w:tcPr>
            <w:tcW w:w="11482" w:type="dxa"/>
          </w:tcPr>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bCs/>
                <w:sz w:val="24"/>
                <w:szCs w:val="24"/>
              </w:rPr>
              <w:t>Пластилин</w:t>
            </w:r>
            <w:r w:rsidRPr="0053320E">
              <w:rPr>
                <w:rFonts w:ascii="Times New Roman" w:hAnsi="Times New Roman"/>
                <w:bCs/>
                <w:sz w:val="24"/>
                <w:szCs w:val="24"/>
                <w:lang w:val="tt-RU"/>
              </w:rPr>
              <w:t xml:space="preserve"> </w:t>
            </w:r>
            <w:r w:rsidRPr="0053320E">
              <w:rPr>
                <w:rFonts w:ascii="Times New Roman" w:hAnsi="Times New Roman"/>
                <w:bCs/>
                <w:sz w:val="24"/>
                <w:szCs w:val="24"/>
              </w:rPr>
              <w:t>+</w:t>
            </w:r>
            <w:r w:rsidRPr="0053320E">
              <w:rPr>
                <w:rFonts w:ascii="Times New Roman" w:hAnsi="Times New Roman"/>
                <w:bCs/>
                <w:sz w:val="24"/>
                <w:szCs w:val="24"/>
                <w:lang w:val="tt-RU"/>
              </w:rPr>
              <w:t>природный материал</w:t>
            </w:r>
          </w:p>
          <w:p w:rsidR="00006A57"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 xml:space="preserve">Изделие </w:t>
            </w:r>
            <w:r>
              <w:rPr>
                <w:rFonts w:ascii="Times New Roman" w:hAnsi="Times New Roman"/>
                <w:sz w:val="24"/>
                <w:szCs w:val="24"/>
                <w:lang w:val="tt-RU"/>
              </w:rPr>
              <w:t xml:space="preserve"> </w:t>
            </w:r>
            <w:r w:rsidRPr="0053320E">
              <w:rPr>
                <w:rFonts w:ascii="Times New Roman" w:hAnsi="Times New Roman"/>
                <w:sz w:val="24"/>
                <w:szCs w:val="24"/>
              </w:rPr>
              <w:t>«Мудрая сова»</w:t>
            </w:r>
            <w:r w:rsidRPr="0053320E">
              <w:rPr>
                <w:rFonts w:ascii="Times New Roman" w:hAnsi="Times New Roman"/>
                <w:sz w:val="24"/>
                <w:szCs w:val="24"/>
                <w:lang w:val="tt-RU"/>
              </w:rPr>
              <w:t>.</w:t>
            </w:r>
          </w:p>
          <w:p w:rsidR="00006A57" w:rsidRPr="00006A57" w:rsidRDefault="00006A57" w:rsidP="000D56B7">
            <w:pPr>
              <w:spacing w:after="0" w:line="240" w:lineRule="auto"/>
              <w:rPr>
                <w:rFonts w:ascii="Times New Roman" w:hAnsi="Times New Roman"/>
                <w:sz w:val="24"/>
                <w:szCs w:val="24"/>
              </w:rPr>
            </w:pPr>
            <w:r w:rsidRPr="0053320E">
              <w:rPr>
                <w:rFonts w:ascii="Times New Roman" w:hAnsi="Times New Roman"/>
                <w:sz w:val="24"/>
                <w:szCs w:val="24"/>
                <w:lang w:val="tt-RU"/>
              </w:rPr>
              <w:t>Пластилин һәм табигый материал. Эшләнмә:”Зирәк ябалак”</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7.10</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7</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Растения.</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Изделие:«Заготовка семян»</w:t>
            </w:r>
            <w:r w:rsidRPr="0053320E">
              <w:rPr>
                <w:rFonts w:ascii="Times New Roman" w:hAnsi="Times New Roman"/>
                <w:sz w:val="24"/>
                <w:szCs w:val="24"/>
                <w:lang w:val="tt-RU"/>
              </w:rPr>
              <w:t xml:space="preserve"> Үсемлекләр.Эшләнмә:  Орлык алу һәм киптерү.</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14.10</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8</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 xml:space="preserve">Растения. </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Проект «Осенний урожай»</w:t>
            </w:r>
            <w:r>
              <w:rPr>
                <w:rFonts w:ascii="Times New Roman" w:hAnsi="Times New Roman"/>
                <w:sz w:val="24"/>
                <w:szCs w:val="24"/>
                <w:lang w:val="tt-RU"/>
              </w:rPr>
              <w:t xml:space="preserve"> </w:t>
            </w:r>
            <w:r w:rsidRPr="0053320E">
              <w:rPr>
                <w:rFonts w:ascii="Times New Roman" w:hAnsi="Times New Roman"/>
                <w:sz w:val="24"/>
                <w:szCs w:val="24"/>
              </w:rPr>
              <w:t>Изделие: «Овощи из пластилина»</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Үсемлекләр.”Көзге уныш”проекты.</w:t>
            </w:r>
            <w:r>
              <w:rPr>
                <w:rFonts w:ascii="Times New Roman" w:hAnsi="Times New Roman"/>
                <w:sz w:val="24"/>
                <w:szCs w:val="24"/>
                <w:lang w:val="tt-RU"/>
              </w:rPr>
              <w:t xml:space="preserve"> </w:t>
            </w:r>
            <w:r w:rsidRPr="0053320E">
              <w:rPr>
                <w:rFonts w:ascii="Times New Roman" w:hAnsi="Times New Roman"/>
                <w:sz w:val="24"/>
                <w:szCs w:val="24"/>
                <w:lang w:val="tt-RU"/>
              </w:rPr>
              <w:t>Эшләнмә:</w:t>
            </w:r>
            <w:r>
              <w:rPr>
                <w:rFonts w:ascii="Times New Roman" w:hAnsi="Times New Roman"/>
                <w:sz w:val="24"/>
                <w:szCs w:val="24"/>
                <w:lang w:val="tt-RU"/>
              </w:rPr>
              <w:t xml:space="preserve"> “</w:t>
            </w:r>
            <w:r w:rsidRPr="0053320E">
              <w:rPr>
                <w:rFonts w:ascii="Times New Roman" w:hAnsi="Times New Roman"/>
                <w:sz w:val="24"/>
                <w:szCs w:val="24"/>
                <w:lang w:val="tt-RU"/>
              </w:rPr>
              <w:t>Пластилиннан яшелчәләр”</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21.10</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rPr>
          <w:trHeight w:val="462"/>
        </w:trPr>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9</w:t>
            </w:r>
          </w:p>
        </w:tc>
        <w:tc>
          <w:tcPr>
            <w:tcW w:w="11482" w:type="dxa"/>
          </w:tcPr>
          <w:p w:rsidR="00006A57"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 xml:space="preserve"> Материал, инструменты и приспособления.</w:t>
            </w:r>
            <w:r>
              <w:rPr>
                <w:rFonts w:ascii="Times New Roman" w:hAnsi="Times New Roman"/>
                <w:sz w:val="24"/>
                <w:szCs w:val="24"/>
                <w:lang w:val="tt-RU"/>
              </w:rPr>
              <w:t xml:space="preserve"> </w:t>
            </w:r>
            <w:r w:rsidRPr="0053320E">
              <w:rPr>
                <w:rFonts w:ascii="Times New Roman" w:hAnsi="Times New Roman"/>
                <w:sz w:val="24"/>
                <w:szCs w:val="24"/>
                <w:lang w:val="tt-RU"/>
              </w:rPr>
              <w:t xml:space="preserve">Организация рабочего места.                   </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Материал, эш кораллары Һәм җайланмалар. Эш урынын оештыру.</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28.10</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10</w:t>
            </w:r>
          </w:p>
        </w:tc>
        <w:tc>
          <w:tcPr>
            <w:tcW w:w="11482" w:type="dxa"/>
          </w:tcPr>
          <w:p w:rsidR="00006A57" w:rsidRPr="0053320E" w:rsidRDefault="00006A57" w:rsidP="000D56B7">
            <w:pPr>
              <w:spacing w:after="0" w:line="240" w:lineRule="auto"/>
              <w:rPr>
                <w:rFonts w:ascii="Times New Roman" w:hAnsi="Times New Roman"/>
                <w:bCs/>
                <w:sz w:val="24"/>
                <w:szCs w:val="24"/>
              </w:rPr>
            </w:pPr>
            <w:r w:rsidRPr="0053320E">
              <w:rPr>
                <w:rFonts w:ascii="Times New Roman" w:hAnsi="Times New Roman"/>
                <w:bCs/>
                <w:sz w:val="24"/>
                <w:szCs w:val="24"/>
              </w:rPr>
              <w:t>Бумага. Правила безопасности при работе с ножницами.</w:t>
            </w:r>
            <w:r w:rsidRPr="0053320E">
              <w:rPr>
                <w:rFonts w:ascii="Times New Roman" w:hAnsi="Times New Roman"/>
                <w:bCs/>
                <w:sz w:val="24"/>
                <w:szCs w:val="24"/>
                <w:lang w:val="tt-RU"/>
              </w:rPr>
              <w:t xml:space="preserve">Виды работы с бумагой. </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rPr>
              <w:t xml:space="preserve"> Изделие: «Закладка из бумаги» </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lang w:val="tt-RU"/>
              </w:rPr>
              <w:t>Кәгазь. Кайчы белән эшлэгәндә куркынычсызлык кагыйдәләре.Эшләнмә:”Кәгазь кыстыргыч”</w:t>
            </w:r>
          </w:p>
        </w:tc>
        <w:tc>
          <w:tcPr>
            <w:tcW w:w="1276" w:type="dxa"/>
          </w:tcPr>
          <w:p w:rsidR="00006A57" w:rsidRDefault="00006A57" w:rsidP="000D56B7">
            <w:pPr>
              <w:spacing w:after="0" w:line="240" w:lineRule="auto"/>
              <w:rPr>
                <w:rFonts w:ascii="Times New Roman" w:hAnsi="Times New Roman"/>
                <w:sz w:val="24"/>
                <w:szCs w:val="24"/>
              </w:rPr>
            </w:pPr>
            <w:r>
              <w:rPr>
                <w:rFonts w:ascii="Times New Roman" w:hAnsi="Times New Roman"/>
                <w:sz w:val="24"/>
                <w:szCs w:val="24"/>
              </w:rPr>
              <w:t>2четв</w:t>
            </w:r>
          </w:p>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11.11</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11</w:t>
            </w:r>
          </w:p>
        </w:tc>
        <w:tc>
          <w:tcPr>
            <w:tcW w:w="11482" w:type="dxa"/>
          </w:tcPr>
          <w:p w:rsidR="00006A57" w:rsidRPr="0053320E" w:rsidRDefault="00006A57" w:rsidP="000D56B7">
            <w:pPr>
              <w:spacing w:after="0" w:line="240" w:lineRule="auto"/>
              <w:rPr>
                <w:rFonts w:ascii="Times New Roman" w:hAnsi="Times New Roman"/>
                <w:bCs/>
                <w:sz w:val="24"/>
                <w:szCs w:val="24"/>
              </w:rPr>
            </w:pPr>
            <w:r w:rsidRPr="0053320E">
              <w:rPr>
                <w:rFonts w:ascii="Times New Roman" w:hAnsi="Times New Roman"/>
                <w:bCs/>
                <w:sz w:val="24"/>
                <w:szCs w:val="24"/>
              </w:rPr>
              <w:t>Насекомые.</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rPr>
              <w:lastRenderedPageBreak/>
              <w:t>Изделие «Пчёлы и соты»</w:t>
            </w:r>
            <w:r w:rsidRPr="0053320E">
              <w:rPr>
                <w:rFonts w:ascii="Times New Roman" w:hAnsi="Times New Roman"/>
                <w:bCs/>
                <w:sz w:val="24"/>
                <w:szCs w:val="24"/>
                <w:lang w:val="tt-RU"/>
              </w:rPr>
              <w:t>НРК:Насекомые, обитаюшие в РТ.</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lang w:val="tt-RU"/>
              </w:rPr>
              <w:t>Бөҗәкләр.</w:t>
            </w:r>
            <w:r>
              <w:rPr>
                <w:rFonts w:ascii="Times New Roman" w:hAnsi="Times New Roman"/>
                <w:bCs/>
                <w:sz w:val="24"/>
                <w:szCs w:val="24"/>
                <w:lang w:val="tt-RU"/>
              </w:rPr>
              <w:t xml:space="preserve"> </w:t>
            </w:r>
            <w:r w:rsidRPr="0053320E">
              <w:rPr>
                <w:rFonts w:ascii="Times New Roman" w:hAnsi="Times New Roman"/>
                <w:bCs/>
                <w:sz w:val="24"/>
                <w:szCs w:val="24"/>
                <w:lang w:val="tt-RU"/>
              </w:rPr>
              <w:t>МРК Татарстанда яшәүче бөҗәкләр.Эшләнмә:</w:t>
            </w:r>
            <w:r>
              <w:rPr>
                <w:rFonts w:ascii="Times New Roman" w:hAnsi="Times New Roman"/>
                <w:bCs/>
                <w:sz w:val="24"/>
                <w:szCs w:val="24"/>
                <w:lang w:val="tt-RU"/>
              </w:rPr>
              <w:t xml:space="preserve"> </w:t>
            </w:r>
            <w:r w:rsidRPr="0053320E">
              <w:rPr>
                <w:rFonts w:ascii="Times New Roman" w:hAnsi="Times New Roman"/>
                <w:bCs/>
                <w:sz w:val="24"/>
                <w:szCs w:val="24"/>
                <w:lang w:val="tt-RU"/>
              </w:rPr>
              <w:t>”Кәрәзләрдә бал кортлары”</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lastRenderedPageBreak/>
              <w:t>18.11</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lastRenderedPageBreak/>
              <w:t>12</w:t>
            </w:r>
          </w:p>
        </w:tc>
        <w:tc>
          <w:tcPr>
            <w:tcW w:w="11482" w:type="dxa"/>
          </w:tcPr>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rPr>
              <w:t>Дикие животные</w:t>
            </w:r>
            <w:r w:rsidRPr="0053320E">
              <w:rPr>
                <w:rFonts w:ascii="Times New Roman" w:hAnsi="Times New Roman"/>
                <w:bCs/>
                <w:sz w:val="24"/>
                <w:szCs w:val="24"/>
                <w:lang w:val="tt-RU"/>
              </w:rPr>
              <w:t xml:space="preserve"> НРК:</w:t>
            </w:r>
            <w:r>
              <w:rPr>
                <w:rFonts w:ascii="Times New Roman" w:hAnsi="Times New Roman"/>
                <w:bCs/>
                <w:sz w:val="24"/>
                <w:szCs w:val="24"/>
                <w:lang w:val="tt-RU"/>
              </w:rPr>
              <w:t xml:space="preserve"> </w:t>
            </w:r>
            <w:r w:rsidRPr="0053320E">
              <w:rPr>
                <w:rFonts w:ascii="Times New Roman" w:hAnsi="Times New Roman"/>
                <w:bCs/>
                <w:sz w:val="24"/>
                <w:szCs w:val="24"/>
                <w:lang w:val="tt-RU"/>
              </w:rPr>
              <w:t xml:space="preserve">Дикие </w:t>
            </w:r>
            <w:r w:rsidRPr="0053320E">
              <w:rPr>
                <w:rFonts w:ascii="Times New Roman" w:hAnsi="Times New Roman"/>
                <w:bCs/>
                <w:sz w:val="24"/>
                <w:szCs w:val="24"/>
              </w:rPr>
              <w:t>ж</w:t>
            </w:r>
            <w:r w:rsidRPr="0053320E">
              <w:rPr>
                <w:rFonts w:ascii="Times New Roman" w:hAnsi="Times New Roman"/>
                <w:bCs/>
                <w:sz w:val="24"/>
                <w:szCs w:val="24"/>
                <w:lang w:val="tt-RU"/>
              </w:rPr>
              <w:t>ивотные РТ.</w:t>
            </w:r>
          </w:p>
          <w:p w:rsidR="00006A57" w:rsidRPr="0053320E" w:rsidRDefault="00006A57" w:rsidP="000D56B7">
            <w:pPr>
              <w:spacing w:after="0" w:line="240" w:lineRule="auto"/>
              <w:rPr>
                <w:rFonts w:ascii="Times New Roman" w:hAnsi="Times New Roman"/>
                <w:bCs/>
                <w:sz w:val="24"/>
                <w:szCs w:val="24"/>
              </w:rPr>
            </w:pPr>
            <w:r w:rsidRPr="0053320E">
              <w:rPr>
                <w:rFonts w:ascii="Times New Roman" w:hAnsi="Times New Roman"/>
                <w:bCs/>
                <w:sz w:val="24"/>
                <w:szCs w:val="24"/>
              </w:rPr>
              <w:t>Проект «Дикие животные»</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Изделие: «Коллаж «Дикие животные»</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sz w:val="24"/>
                <w:szCs w:val="24"/>
                <w:lang w:val="tt-RU"/>
              </w:rPr>
              <w:t>Кыргый җәнлекләр.</w:t>
            </w:r>
            <w:r>
              <w:rPr>
                <w:rFonts w:ascii="Times New Roman" w:hAnsi="Times New Roman"/>
                <w:sz w:val="24"/>
                <w:szCs w:val="24"/>
                <w:lang w:val="tt-RU"/>
              </w:rPr>
              <w:t xml:space="preserve"> </w:t>
            </w:r>
            <w:r w:rsidRPr="0053320E">
              <w:rPr>
                <w:rFonts w:ascii="Times New Roman" w:hAnsi="Times New Roman"/>
                <w:sz w:val="24"/>
                <w:szCs w:val="24"/>
                <w:lang w:val="tt-RU"/>
              </w:rPr>
              <w:t>МРК:Татарстанда яшәүче кыргый җәнлекләр.</w:t>
            </w:r>
            <w:r>
              <w:rPr>
                <w:rFonts w:ascii="Times New Roman" w:hAnsi="Times New Roman"/>
                <w:sz w:val="24"/>
                <w:szCs w:val="24"/>
                <w:lang w:val="tt-RU"/>
              </w:rPr>
              <w:t xml:space="preserve"> </w:t>
            </w:r>
            <w:r w:rsidRPr="0053320E">
              <w:rPr>
                <w:rFonts w:ascii="Times New Roman" w:hAnsi="Times New Roman"/>
                <w:sz w:val="24"/>
                <w:szCs w:val="24"/>
                <w:lang w:val="tt-RU"/>
              </w:rPr>
              <w:t>”Кыргый җәнлекләр” проекты.</w:t>
            </w:r>
            <w:r>
              <w:rPr>
                <w:rFonts w:ascii="Times New Roman" w:hAnsi="Times New Roman"/>
                <w:sz w:val="24"/>
                <w:szCs w:val="24"/>
                <w:lang w:val="tt-RU"/>
              </w:rPr>
              <w:t xml:space="preserve"> </w:t>
            </w:r>
            <w:r w:rsidRPr="0053320E">
              <w:rPr>
                <w:rFonts w:ascii="Times New Roman" w:hAnsi="Times New Roman"/>
                <w:sz w:val="24"/>
                <w:szCs w:val="24"/>
                <w:lang w:val="tt-RU"/>
              </w:rPr>
              <w:t>Эшләнмә:Коллаж “Кыргый җәнлекләр”</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25.11</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rPr>
          <w:trHeight w:val="1451"/>
        </w:trPr>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13</w:t>
            </w:r>
          </w:p>
        </w:tc>
        <w:tc>
          <w:tcPr>
            <w:tcW w:w="11482" w:type="dxa"/>
          </w:tcPr>
          <w:p w:rsidR="00006A57" w:rsidRPr="0053320E" w:rsidRDefault="00006A57" w:rsidP="000D56B7">
            <w:pPr>
              <w:spacing w:after="0" w:line="240" w:lineRule="auto"/>
              <w:rPr>
                <w:rFonts w:ascii="Times New Roman" w:hAnsi="Times New Roman"/>
                <w:bCs/>
                <w:sz w:val="24"/>
                <w:szCs w:val="24"/>
              </w:rPr>
            </w:pPr>
            <w:r>
              <w:rPr>
                <w:rStyle w:val="af3"/>
                <w:rFonts w:ascii="Times New Roman" w:hAnsi="Times New Roman"/>
                <w:b w:val="0"/>
                <w:sz w:val="24"/>
                <w:szCs w:val="24"/>
              </w:rPr>
              <w:t xml:space="preserve"> </w:t>
            </w:r>
            <w:r w:rsidRPr="0053320E">
              <w:rPr>
                <w:rStyle w:val="af3"/>
                <w:rFonts w:ascii="Times New Roman" w:hAnsi="Times New Roman"/>
                <w:b w:val="0"/>
                <w:sz w:val="24"/>
                <w:szCs w:val="24"/>
              </w:rPr>
              <w:t>Новый год.</w:t>
            </w:r>
            <w:r w:rsidRPr="0053320E">
              <w:rPr>
                <w:rFonts w:ascii="Times New Roman" w:hAnsi="Times New Roman"/>
                <w:bCs/>
                <w:sz w:val="24"/>
                <w:szCs w:val="24"/>
              </w:rPr>
              <w:t xml:space="preserve"> Проект «Украшаем класс к новому году»</w:t>
            </w:r>
          </w:p>
          <w:p w:rsidR="00006A57" w:rsidRPr="0053320E" w:rsidRDefault="00006A57" w:rsidP="000D56B7">
            <w:pPr>
              <w:spacing w:after="0" w:line="240" w:lineRule="auto"/>
              <w:rPr>
                <w:rFonts w:ascii="Times New Roman" w:hAnsi="Times New Roman"/>
                <w:bCs/>
                <w:sz w:val="24"/>
                <w:szCs w:val="24"/>
              </w:rPr>
            </w:pPr>
            <w:r w:rsidRPr="0053320E">
              <w:rPr>
                <w:rFonts w:ascii="Times New Roman" w:hAnsi="Times New Roman"/>
                <w:bCs/>
                <w:sz w:val="24"/>
                <w:szCs w:val="24"/>
              </w:rPr>
              <w:t>Украшение на ёлку.</w:t>
            </w:r>
          </w:p>
          <w:p w:rsidR="00006A57" w:rsidRPr="00006A57"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rPr>
              <w:t>Издели</w:t>
            </w:r>
            <w:r w:rsidRPr="0053320E">
              <w:rPr>
                <w:rFonts w:ascii="Times New Roman" w:hAnsi="Times New Roman"/>
                <w:bCs/>
                <w:sz w:val="24"/>
                <w:szCs w:val="24"/>
                <w:lang w:val="tt-RU"/>
              </w:rPr>
              <w:t>я</w:t>
            </w:r>
            <w:r>
              <w:rPr>
                <w:rFonts w:ascii="Times New Roman" w:hAnsi="Times New Roman"/>
                <w:bCs/>
                <w:sz w:val="24"/>
                <w:szCs w:val="24"/>
              </w:rPr>
              <w:t>: «</w:t>
            </w:r>
            <w:r>
              <w:rPr>
                <w:rFonts w:ascii="Times New Roman" w:hAnsi="Times New Roman"/>
                <w:bCs/>
                <w:sz w:val="24"/>
                <w:szCs w:val="24"/>
                <w:lang w:val="tt-RU"/>
              </w:rPr>
              <w:t>У</w:t>
            </w:r>
            <w:r w:rsidRPr="0053320E">
              <w:rPr>
                <w:rFonts w:ascii="Times New Roman" w:hAnsi="Times New Roman"/>
                <w:bCs/>
                <w:sz w:val="24"/>
                <w:szCs w:val="24"/>
              </w:rPr>
              <w:t>крашение на ёлку</w:t>
            </w:r>
            <w:r>
              <w:rPr>
                <w:rFonts w:ascii="Times New Roman" w:hAnsi="Times New Roman"/>
                <w:bCs/>
                <w:sz w:val="24"/>
                <w:szCs w:val="24"/>
                <w:lang w:val="tt-RU"/>
              </w:rPr>
              <w:t>”</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lang w:val="tt-RU"/>
              </w:rPr>
              <w:t>.”Яна ел бәйрәменә сыйныф бүлмәсен бизибез”проекты.Чыршы өчен бизәкләр.Эшләнмә:</w:t>
            </w:r>
            <w:r>
              <w:rPr>
                <w:rFonts w:ascii="Times New Roman" w:hAnsi="Times New Roman"/>
                <w:bCs/>
                <w:sz w:val="24"/>
                <w:szCs w:val="24"/>
                <w:lang w:val="tt-RU"/>
              </w:rPr>
              <w:t xml:space="preserve"> </w:t>
            </w:r>
            <w:r w:rsidRPr="0053320E">
              <w:rPr>
                <w:rFonts w:ascii="Times New Roman" w:hAnsi="Times New Roman"/>
                <w:bCs/>
                <w:sz w:val="24"/>
                <w:szCs w:val="24"/>
                <w:lang w:val="tt-RU"/>
              </w:rPr>
              <w:t>”Чыршы өчен бизәкләр”</w:t>
            </w:r>
          </w:p>
        </w:tc>
        <w:tc>
          <w:tcPr>
            <w:tcW w:w="1276" w:type="dxa"/>
          </w:tcPr>
          <w:p w:rsidR="00006A57" w:rsidRPr="0053320E" w:rsidRDefault="00006A57" w:rsidP="00FF1DF8">
            <w:pPr>
              <w:spacing w:after="0" w:line="240" w:lineRule="auto"/>
              <w:rPr>
                <w:rFonts w:ascii="Times New Roman" w:hAnsi="Times New Roman"/>
                <w:sz w:val="24"/>
                <w:szCs w:val="24"/>
              </w:rPr>
            </w:pPr>
            <w:r>
              <w:rPr>
                <w:rFonts w:ascii="Times New Roman" w:hAnsi="Times New Roman"/>
                <w:sz w:val="24"/>
                <w:szCs w:val="24"/>
              </w:rPr>
              <w:t>2.12</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14</w:t>
            </w:r>
          </w:p>
        </w:tc>
        <w:tc>
          <w:tcPr>
            <w:tcW w:w="11482" w:type="dxa"/>
          </w:tcPr>
          <w:p w:rsidR="00006A57" w:rsidRPr="0053320E" w:rsidRDefault="00006A57" w:rsidP="000D56B7">
            <w:pPr>
              <w:spacing w:after="0" w:line="240" w:lineRule="auto"/>
              <w:rPr>
                <w:rFonts w:ascii="Times New Roman" w:hAnsi="Times New Roman"/>
                <w:bCs/>
                <w:sz w:val="24"/>
                <w:szCs w:val="24"/>
              </w:rPr>
            </w:pPr>
            <w:r w:rsidRPr="0053320E">
              <w:rPr>
                <w:rFonts w:ascii="Times New Roman" w:hAnsi="Times New Roman"/>
                <w:bCs/>
                <w:sz w:val="24"/>
                <w:szCs w:val="24"/>
              </w:rPr>
              <w:t>Украшение на окно.</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rPr>
              <w:t>Изделие: «</w:t>
            </w:r>
            <w:r w:rsidRPr="0053320E">
              <w:rPr>
                <w:rFonts w:ascii="Times New Roman" w:hAnsi="Times New Roman"/>
                <w:bCs/>
                <w:sz w:val="24"/>
                <w:szCs w:val="24"/>
                <w:lang w:val="tt-RU"/>
              </w:rPr>
              <w:t>У</w:t>
            </w:r>
            <w:r w:rsidRPr="0053320E">
              <w:rPr>
                <w:rFonts w:ascii="Times New Roman" w:hAnsi="Times New Roman"/>
                <w:bCs/>
                <w:sz w:val="24"/>
                <w:szCs w:val="24"/>
              </w:rPr>
              <w:t>крашение на окно»</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lang w:val="tt-RU"/>
              </w:rPr>
              <w:t>Эшләнмә:</w:t>
            </w:r>
            <w:r>
              <w:rPr>
                <w:rFonts w:ascii="Times New Roman" w:hAnsi="Times New Roman"/>
                <w:bCs/>
                <w:sz w:val="24"/>
                <w:szCs w:val="24"/>
                <w:lang w:val="tt-RU"/>
              </w:rPr>
              <w:t xml:space="preserve"> “</w:t>
            </w:r>
            <w:r w:rsidRPr="0053320E">
              <w:rPr>
                <w:rFonts w:ascii="Times New Roman" w:hAnsi="Times New Roman"/>
                <w:bCs/>
                <w:sz w:val="24"/>
                <w:szCs w:val="24"/>
                <w:lang w:val="tt-RU"/>
              </w:rPr>
              <w:t>Тәрәзә өчен бизәкләр”</w:t>
            </w:r>
          </w:p>
        </w:tc>
        <w:tc>
          <w:tcPr>
            <w:tcW w:w="1276" w:type="dxa"/>
          </w:tcPr>
          <w:p w:rsidR="00006A57" w:rsidRPr="0053320E" w:rsidRDefault="00006A57" w:rsidP="00FF1DF8">
            <w:pPr>
              <w:spacing w:after="0" w:line="240" w:lineRule="auto"/>
              <w:rPr>
                <w:rFonts w:ascii="Times New Roman" w:hAnsi="Times New Roman"/>
                <w:sz w:val="24"/>
                <w:szCs w:val="24"/>
                <w:lang w:val="tt-RU"/>
              </w:rPr>
            </w:pPr>
            <w:r>
              <w:rPr>
                <w:rFonts w:ascii="Times New Roman" w:hAnsi="Times New Roman"/>
                <w:sz w:val="24"/>
                <w:szCs w:val="24"/>
                <w:lang w:val="tt-RU"/>
              </w:rPr>
              <w:t>9.12</w:t>
            </w:r>
          </w:p>
        </w:tc>
        <w:tc>
          <w:tcPr>
            <w:tcW w:w="1134" w:type="dxa"/>
          </w:tcPr>
          <w:p w:rsidR="00006A57" w:rsidRPr="0053320E" w:rsidRDefault="00006A57" w:rsidP="000D56B7">
            <w:pPr>
              <w:spacing w:after="0" w:line="240" w:lineRule="auto"/>
              <w:rPr>
                <w:rFonts w:ascii="Times New Roman" w:hAnsi="Times New Roman"/>
                <w:sz w:val="24"/>
                <w:szCs w:val="24"/>
                <w:lang w:val="tt-RU"/>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15</w:t>
            </w:r>
          </w:p>
        </w:tc>
        <w:tc>
          <w:tcPr>
            <w:tcW w:w="11482" w:type="dxa"/>
          </w:tcPr>
          <w:p w:rsidR="00006A57" w:rsidRPr="0053320E" w:rsidRDefault="00006A57" w:rsidP="000D56B7">
            <w:pPr>
              <w:spacing w:after="0" w:line="240" w:lineRule="auto"/>
              <w:rPr>
                <w:rFonts w:ascii="Times New Roman" w:hAnsi="Times New Roman"/>
                <w:bCs/>
                <w:sz w:val="24"/>
                <w:szCs w:val="24"/>
              </w:rPr>
            </w:pPr>
            <w:r w:rsidRPr="0053320E">
              <w:rPr>
                <w:rFonts w:ascii="Times New Roman" w:hAnsi="Times New Roman"/>
                <w:bCs/>
                <w:sz w:val="24"/>
                <w:szCs w:val="24"/>
              </w:rPr>
              <w:t>Домашние животные.</w:t>
            </w:r>
          </w:p>
          <w:p w:rsidR="00006A57"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rPr>
              <w:t>Изделие: «</w:t>
            </w:r>
            <w:r w:rsidRPr="0053320E">
              <w:rPr>
                <w:rFonts w:ascii="Times New Roman" w:hAnsi="Times New Roman"/>
                <w:bCs/>
                <w:sz w:val="24"/>
                <w:szCs w:val="24"/>
                <w:lang w:val="tt-RU"/>
              </w:rPr>
              <w:t xml:space="preserve">Котенок”        </w:t>
            </w:r>
          </w:p>
          <w:p w:rsidR="00006A57" w:rsidRPr="0053320E" w:rsidRDefault="00006A57" w:rsidP="000D56B7">
            <w:pPr>
              <w:spacing w:after="0" w:line="240" w:lineRule="auto"/>
              <w:rPr>
                <w:rFonts w:ascii="Times New Roman" w:hAnsi="Times New Roman"/>
                <w:bCs/>
                <w:color w:val="C00000"/>
                <w:sz w:val="24"/>
                <w:szCs w:val="24"/>
                <w:lang w:val="tt-RU"/>
              </w:rPr>
            </w:pPr>
            <w:r w:rsidRPr="0053320E">
              <w:rPr>
                <w:rFonts w:ascii="Times New Roman" w:hAnsi="Times New Roman"/>
                <w:bCs/>
                <w:sz w:val="24"/>
                <w:szCs w:val="24"/>
                <w:lang w:val="tt-RU"/>
              </w:rPr>
              <w:t>Йорт хайваннары.</w:t>
            </w:r>
            <w:r>
              <w:rPr>
                <w:rFonts w:ascii="Times New Roman" w:hAnsi="Times New Roman"/>
                <w:bCs/>
                <w:sz w:val="24"/>
                <w:szCs w:val="24"/>
                <w:lang w:val="tt-RU"/>
              </w:rPr>
              <w:t xml:space="preserve"> </w:t>
            </w:r>
            <w:r w:rsidRPr="0053320E">
              <w:rPr>
                <w:rFonts w:ascii="Times New Roman" w:hAnsi="Times New Roman"/>
                <w:bCs/>
                <w:sz w:val="24"/>
                <w:szCs w:val="24"/>
                <w:lang w:val="tt-RU"/>
              </w:rPr>
              <w:t>Эшләнмә:</w:t>
            </w:r>
            <w:r>
              <w:rPr>
                <w:rFonts w:ascii="Times New Roman" w:hAnsi="Times New Roman"/>
                <w:bCs/>
                <w:sz w:val="24"/>
                <w:szCs w:val="24"/>
                <w:lang w:val="tt-RU"/>
              </w:rPr>
              <w:t xml:space="preserve"> </w:t>
            </w:r>
            <w:r w:rsidRPr="0053320E">
              <w:rPr>
                <w:rFonts w:ascii="Times New Roman" w:hAnsi="Times New Roman"/>
                <w:bCs/>
                <w:sz w:val="24"/>
                <w:szCs w:val="24"/>
                <w:lang w:val="tt-RU"/>
              </w:rPr>
              <w:t>”Песи”</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16.12</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16</w:t>
            </w:r>
          </w:p>
        </w:tc>
        <w:tc>
          <w:tcPr>
            <w:tcW w:w="11482" w:type="dxa"/>
          </w:tcPr>
          <w:p w:rsidR="00006A57" w:rsidRPr="0053320E" w:rsidRDefault="00006A57" w:rsidP="000D56B7">
            <w:pPr>
              <w:spacing w:after="0" w:line="240" w:lineRule="auto"/>
              <w:rPr>
                <w:rFonts w:ascii="Times New Roman" w:hAnsi="Times New Roman"/>
                <w:bCs/>
                <w:sz w:val="24"/>
                <w:szCs w:val="24"/>
              </w:rPr>
            </w:pPr>
            <w:r w:rsidRPr="0053320E">
              <w:rPr>
                <w:rFonts w:ascii="Times New Roman" w:hAnsi="Times New Roman"/>
                <w:bCs/>
                <w:sz w:val="24"/>
                <w:szCs w:val="24"/>
              </w:rPr>
              <w:t>Такие разные дома</w:t>
            </w:r>
          </w:p>
          <w:p w:rsidR="00006A57"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rPr>
              <w:t>Изделие: «Домик из веток»</w:t>
            </w:r>
            <w:r w:rsidRPr="0053320E">
              <w:rPr>
                <w:rFonts w:ascii="Times New Roman" w:hAnsi="Times New Roman"/>
                <w:bCs/>
                <w:sz w:val="24"/>
                <w:szCs w:val="24"/>
                <w:lang w:val="tt-RU"/>
              </w:rPr>
              <w:t xml:space="preserve"> </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lang w:val="tt-RU"/>
              </w:rPr>
              <w:t>Шундый төрле-төрле йортлар.Эшләнмә:</w:t>
            </w:r>
            <w:r>
              <w:rPr>
                <w:rFonts w:ascii="Times New Roman" w:hAnsi="Times New Roman"/>
                <w:bCs/>
                <w:sz w:val="24"/>
                <w:szCs w:val="24"/>
                <w:lang w:val="tt-RU"/>
              </w:rPr>
              <w:t xml:space="preserve"> </w:t>
            </w:r>
            <w:r w:rsidRPr="0053320E">
              <w:rPr>
                <w:rFonts w:ascii="Times New Roman" w:hAnsi="Times New Roman"/>
                <w:bCs/>
                <w:sz w:val="24"/>
                <w:szCs w:val="24"/>
                <w:lang w:val="tt-RU"/>
              </w:rPr>
              <w:t>”Ботаклардан ясалган йорт”</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23.12</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17</w:t>
            </w:r>
          </w:p>
        </w:tc>
        <w:tc>
          <w:tcPr>
            <w:tcW w:w="11482" w:type="dxa"/>
          </w:tcPr>
          <w:p w:rsidR="00006A57"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Посуда.</w:t>
            </w:r>
            <w:r>
              <w:rPr>
                <w:rFonts w:ascii="Times New Roman" w:hAnsi="Times New Roman"/>
                <w:sz w:val="24"/>
                <w:szCs w:val="24"/>
                <w:lang w:val="tt-RU"/>
              </w:rPr>
              <w:t xml:space="preserve"> </w:t>
            </w:r>
            <w:r w:rsidRPr="0053320E">
              <w:rPr>
                <w:rFonts w:ascii="Times New Roman" w:hAnsi="Times New Roman"/>
                <w:sz w:val="24"/>
                <w:szCs w:val="24"/>
                <w:lang w:val="tt-RU"/>
              </w:rPr>
              <w:t xml:space="preserve">Секреты сервировки стола.                               </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Савыт-саба.</w:t>
            </w:r>
            <w:r>
              <w:rPr>
                <w:rFonts w:ascii="Times New Roman" w:hAnsi="Times New Roman"/>
                <w:sz w:val="24"/>
                <w:szCs w:val="24"/>
                <w:lang w:val="tt-RU"/>
              </w:rPr>
              <w:t xml:space="preserve"> </w:t>
            </w:r>
            <w:r w:rsidRPr="0053320E">
              <w:rPr>
                <w:rFonts w:ascii="Times New Roman" w:hAnsi="Times New Roman"/>
                <w:sz w:val="24"/>
                <w:szCs w:val="24"/>
                <w:lang w:val="tt-RU"/>
              </w:rPr>
              <w:t>Табын эзерләү серлэре.</w:t>
            </w:r>
          </w:p>
        </w:tc>
        <w:tc>
          <w:tcPr>
            <w:tcW w:w="1276" w:type="dxa"/>
          </w:tcPr>
          <w:p w:rsidR="00006A57" w:rsidRDefault="00006A57" w:rsidP="000D56B7">
            <w:pPr>
              <w:spacing w:after="0" w:line="240" w:lineRule="auto"/>
              <w:rPr>
                <w:rFonts w:ascii="Times New Roman" w:hAnsi="Times New Roman"/>
                <w:sz w:val="24"/>
                <w:szCs w:val="24"/>
              </w:rPr>
            </w:pPr>
            <w:r>
              <w:rPr>
                <w:rFonts w:ascii="Times New Roman" w:hAnsi="Times New Roman"/>
                <w:sz w:val="24"/>
                <w:szCs w:val="24"/>
              </w:rPr>
              <w:t>3четв.</w:t>
            </w:r>
          </w:p>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13.01</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18</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Посуда.</w:t>
            </w:r>
          </w:p>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Проект «Чайный сервиз»</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Изделия: «чашка», «чайник», «сахарница»</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Савыт-саба.”Чәй сервизы” проекты.Эшләнмә:”Чынаяк”, “Чәйнек”,”Шикәр савыты”.</w:t>
            </w:r>
          </w:p>
        </w:tc>
        <w:tc>
          <w:tcPr>
            <w:tcW w:w="1276" w:type="dxa"/>
          </w:tcPr>
          <w:p w:rsidR="00006A57" w:rsidRPr="0053320E" w:rsidRDefault="00006A57" w:rsidP="000D56B7">
            <w:pPr>
              <w:spacing w:after="0" w:line="240" w:lineRule="auto"/>
              <w:rPr>
                <w:rFonts w:ascii="Times New Roman" w:hAnsi="Times New Roman"/>
                <w:sz w:val="24"/>
                <w:szCs w:val="24"/>
                <w:lang w:val="tt-RU"/>
              </w:rPr>
            </w:pPr>
            <w:r>
              <w:rPr>
                <w:rFonts w:ascii="Times New Roman" w:hAnsi="Times New Roman"/>
                <w:sz w:val="24"/>
                <w:szCs w:val="24"/>
                <w:lang w:val="tt-RU"/>
              </w:rPr>
              <w:t>20.01</w:t>
            </w:r>
          </w:p>
        </w:tc>
        <w:tc>
          <w:tcPr>
            <w:tcW w:w="1134" w:type="dxa"/>
          </w:tcPr>
          <w:p w:rsidR="00006A57" w:rsidRPr="0053320E" w:rsidRDefault="00006A57" w:rsidP="000D56B7">
            <w:pPr>
              <w:spacing w:after="0" w:line="240" w:lineRule="auto"/>
              <w:rPr>
                <w:rFonts w:ascii="Times New Roman" w:hAnsi="Times New Roman"/>
                <w:sz w:val="24"/>
                <w:szCs w:val="24"/>
                <w:lang w:val="tt-RU"/>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19</w:t>
            </w:r>
          </w:p>
        </w:tc>
        <w:tc>
          <w:tcPr>
            <w:tcW w:w="11482" w:type="dxa"/>
          </w:tcPr>
          <w:p w:rsidR="00006A57" w:rsidRPr="0053320E" w:rsidRDefault="00006A57" w:rsidP="000D56B7">
            <w:pPr>
              <w:spacing w:after="0" w:line="240" w:lineRule="auto"/>
              <w:rPr>
                <w:rFonts w:ascii="Times New Roman" w:hAnsi="Times New Roman"/>
                <w:bCs/>
                <w:sz w:val="24"/>
                <w:szCs w:val="24"/>
              </w:rPr>
            </w:pPr>
            <w:r w:rsidRPr="0053320E">
              <w:rPr>
                <w:rFonts w:ascii="Times New Roman" w:hAnsi="Times New Roman"/>
                <w:bCs/>
                <w:sz w:val="24"/>
                <w:szCs w:val="24"/>
              </w:rPr>
              <w:t>Свет в доме.</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bCs/>
                <w:sz w:val="24"/>
                <w:szCs w:val="24"/>
              </w:rPr>
              <w:t>Изделие: «Торшер»</w:t>
            </w:r>
            <w:r w:rsidRPr="0053320E">
              <w:rPr>
                <w:rFonts w:ascii="Times New Roman" w:hAnsi="Times New Roman"/>
                <w:bCs/>
                <w:sz w:val="24"/>
                <w:szCs w:val="24"/>
                <w:lang w:val="tt-RU"/>
              </w:rPr>
              <w:t xml:space="preserve">       Өйдәге яктылык. Эшләнмә:</w:t>
            </w:r>
            <w:r>
              <w:rPr>
                <w:rFonts w:ascii="Times New Roman" w:hAnsi="Times New Roman"/>
                <w:bCs/>
                <w:sz w:val="24"/>
                <w:szCs w:val="24"/>
                <w:lang w:val="tt-RU"/>
              </w:rPr>
              <w:t xml:space="preserve"> </w:t>
            </w:r>
            <w:r w:rsidRPr="0053320E">
              <w:rPr>
                <w:rFonts w:ascii="Times New Roman" w:hAnsi="Times New Roman"/>
                <w:bCs/>
                <w:sz w:val="24"/>
                <w:szCs w:val="24"/>
                <w:lang w:val="tt-RU"/>
              </w:rPr>
              <w:t>”Торшер”</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27.01</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20</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Мебель</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Изделие: «Стул»</w:t>
            </w:r>
            <w:r w:rsidRPr="0053320E">
              <w:rPr>
                <w:rFonts w:ascii="Times New Roman" w:hAnsi="Times New Roman"/>
                <w:sz w:val="24"/>
                <w:szCs w:val="24"/>
                <w:lang w:val="tt-RU"/>
              </w:rPr>
              <w:t xml:space="preserve">     Йорт җиһазлары.</w:t>
            </w:r>
            <w:r>
              <w:rPr>
                <w:rFonts w:ascii="Times New Roman" w:hAnsi="Times New Roman"/>
                <w:sz w:val="24"/>
                <w:szCs w:val="24"/>
                <w:lang w:val="tt-RU"/>
              </w:rPr>
              <w:t xml:space="preserve"> </w:t>
            </w:r>
            <w:r w:rsidRPr="0053320E">
              <w:rPr>
                <w:rFonts w:ascii="Times New Roman" w:hAnsi="Times New Roman"/>
                <w:sz w:val="24"/>
                <w:szCs w:val="24"/>
                <w:lang w:val="tt-RU"/>
              </w:rPr>
              <w:t>Эшләнмә:</w:t>
            </w:r>
            <w:r>
              <w:rPr>
                <w:rFonts w:ascii="Times New Roman" w:hAnsi="Times New Roman"/>
                <w:sz w:val="24"/>
                <w:szCs w:val="24"/>
                <w:lang w:val="tt-RU"/>
              </w:rPr>
              <w:t xml:space="preserve"> </w:t>
            </w:r>
            <w:r w:rsidRPr="0053320E">
              <w:rPr>
                <w:rFonts w:ascii="Times New Roman" w:hAnsi="Times New Roman"/>
                <w:sz w:val="24"/>
                <w:szCs w:val="24"/>
                <w:lang w:val="tt-RU"/>
              </w:rPr>
              <w:t>”Урындык”</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3.02</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21</w:t>
            </w:r>
          </w:p>
        </w:tc>
        <w:tc>
          <w:tcPr>
            <w:tcW w:w="11482" w:type="dxa"/>
          </w:tcPr>
          <w:p w:rsidR="00006A57"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Одежда Ткань, Нитки</w:t>
            </w:r>
            <w:r w:rsidRPr="0053320E">
              <w:rPr>
                <w:rFonts w:ascii="Times New Roman" w:hAnsi="Times New Roman"/>
                <w:sz w:val="24"/>
                <w:szCs w:val="24"/>
                <w:lang w:val="tt-RU"/>
              </w:rPr>
              <w:t xml:space="preserve"> </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НРК:Татарская на</w:t>
            </w:r>
            <w:r w:rsidRPr="0053320E">
              <w:rPr>
                <w:rFonts w:ascii="Times New Roman" w:hAnsi="Times New Roman"/>
                <w:sz w:val="24"/>
                <w:szCs w:val="24"/>
              </w:rPr>
              <w:t>ц</w:t>
            </w:r>
            <w:r w:rsidRPr="0053320E">
              <w:rPr>
                <w:rFonts w:ascii="Times New Roman" w:hAnsi="Times New Roman"/>
                <w:sz w:val="24"/>
                <w:szCs w:val="24"/>
                <w:lang w:val="tt-RU"/>
              </w:rPr>
              <w:t>ионал</w:t>
            </w:r>
            <w:r w:rsidRPr="0053320E">
              <w:rPr>
                <w:rFonts w:ascii="Times New Roman" w:hAnsi="Times New Roman"/>
                <w:sz w:val="24"/>
                <w:szCs w:val="24"/>
              </w:rPr>
              <w:t>ь</w:t>
            </w:r>
            <w:r w:rsidRPr="0053320E">
              <w:rPr>
                <w:rFonts w:ascii="Times New Roman" w:hAnsi="Times New Roman"/>
                <w:sz w:val="24"/>
                <w:szCs w:val="24"/>
                <w:lang w:val="tt-RU"/>
              </w:rPr>
              <w:t>ная оде</w:t>
            </w:r>
            <w:r w:rsidRPr="0053320E">
              <w:rPr>
                <w:rFonts w:ascii="Times New Roman" w:hAnsi="Times New Roman"/>
                <w:sz w:val="24"/>
                <w:szCs w:val="24"/>
              </w:rPr>
              <w:t>ж</w:t>
            </w:r>
            <w:r w:rsidRPr="0053320E">
              <w:rPr>
                <w:rFonts w:ascii="Times New Roman" w:hAnsi="Times New Roman"/>
                <w:sz w:val="24"/>
                <w:szCs w:val="24"/>
                <w:lang w:val="tt-RU"/>
              </w:rPr>
              <w:t>даМРК:</w:t>
            </w:r>
            <w:r>
              <w:rPr>
                <w:rFonts w:ascii="Times New Roman" w:hAnsi="Times New Roman"/>
                <w:sz w:val="24"/>
                <w:szCs w:val="24"/>
                <w:lang w:val="tt-RU"/>
              </w:rPr>
              <w:t xml:space="preserve"> </w:t>
            </w:r>
            <w:r w:rsidRPr="0053320E">
              <w:rPr>
                <w:rFonts w:ascii="Times New Roman" w:hAnsi="Times New Roman"/>
                <w:sz w:val="24"/>
                <w:szCs w:val="24"/>
                <w:lang w:val="tt-RU"/>
              </w:rPr>
              <w:t>Татар халкынын милли киеме.</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Изделие: «Кукла из ниток»</w:t>
            </w:r>
            <w:r w:rsidRPr="0053320E">
              <w:rPr>
                <w:rFonts w:ascii="Times New Roman" w:hAnsi="Times New Roman"/>
                <w:sz w:val="24"/>
                <w:szCs w:val="24"/>
                <w:lang w:val="tt-RU"/>
              </w:rPr>
              <w:t xml:space="preserve"> Кием-салым.</w:t>
            </w:r>
            <w:r>
              <w:rPr>
                <w:rFonts w:ascii="Times New Roman" w:hAnsi="Times New Roman"/>
                <w:sz w:val="24"/>
                <w:szCs w:val="24"/>
                <w:lang w:val="tt-RU"/>
              </w:rPr>
              <w:t xml:space="preserve"> </w:t>
            </w:r>
            <w:r w:rsidRPr="0053320E">
              <w:rPr>
                <w:rFonts w:ascii="Times New Roman" w:hAnsi="Times New Roman"/>
                <w:sz w:val="24"/>
                <w:szCs w:val="24"/>
                <w:lang w:val="tt-RU"/>
              </w:rPr>
              <w:t>Тукыма.Җепләр. Р/К:Татар халкынын милли киеме</w:t>
            </w:r>
            <w:r>
              <w:rPr>
                <w:rFonts w:ascii="Times New Roman" w:hAnsi="Times New Roman"/>
                <w:sz w:val="24"/>
                <w:szCs w:val="24"/>
                <w:lang w:val="tt-RU"/>
              </w:rPr>
              <w:t>.</w:t>
            </w:r>
            <w:r w:rsidRPr="0053320E">
              <w:rPr>
                <w:rFonts w:ascii="Times New Roman" w:hAnsi="Times New Roman"/>
                <w:sz w:val="24"/>
                <w:szCs w:val="24"/>
                <w:lang w:val="tt-RU"/>
              </w:rPr>
              <w:t xml:space="preserve"> Эшләнмә:”Җепләрдән курчак”</w:t>
            </w:r>
          </w:p>
        </w:tc>
        <w:tc>
          <w:tcPr>
            <w:tcW w:w="1276" w:type="dxa"/>
          </w:tcPr>
          <w:p w:rsidR="00006A57" w:rsidRPr="00803E78" w:rsidRDefault="00006A57" w:rsidP="000D56B7">
            <w:pPr>
              <w:spacing w:after="0" w:line="240" w:lineRule="auto"/>
              <w:rPr>
                <w:rFonts w:ascii="Times New Roman" w:hAnsi="Times New Roman"/>
                <w:color w:val="FF0000"/>
                <w:sz w:val="24"/>
                <w:szCs w:val="24"/>
              </w:rPr>
            </w:pPr>
            <w:r>
              <w:rPr>
                <w:rFonts w:ascii="Times New Roman" w:hAnsi="Times New Roman"/>
                <w:color w:val="FF0000"/>
                <w:sz w:val="24"/>
                <w:szCs w:val="24"/>
              </w:rPr>
              <w:t>17.02</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lastRenderedPageBreak/>
              <w:t>22</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Учимся шить</w:t>
            </w:r>
          </w:p>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Изделия: «Закладка с вышивкой»,</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Тегәргә өйрәнәбез.Эшләнмә:”Чигүле кыстыргыч”</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24.02</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23</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Учимся шить</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Издели</w:t>
            </w:r>
            <w:r w:rsidRPr="0053320E">
              <w:rPr>
                <w:rFonts w:ascii="Times New Roman" w:hAnsi="Times New Roman"/>
                <w:sz w:val="24"/>
                <w:szCs w:val="24"/>
                <w:lang w:val="tt-RU"/>
              </w:rPr>
              <w:t>е</w:t>
            </w:r>
            <w:r w:rsidRPr="0053320E">
              <w:rPr>
                <w:rFonts w:ascii="Times New Roman" w:hAnsi="Times New Roman"/>
                <w:sz w:val="24"/>
                <w:szCs w:val="24"/>
              </w:rPr>
              <w:t>:</w:t>
            </w:r>
            <w:r>
              <w:rPr>
                <w:rFonts w:ascii="Times New Roman" w:hAnsi="Times New Roman"/>
                <w:sz w:val="24"/>
                <w:szCs w:val="24"/>
                <w:lang w:val="tt-RU"/>
              </w:rPr>
              <w:t xml:space="preserve"> </w:t>
            </w:r>
            <w:r w:rsidRPr="0053320E">
              <w:rPr>
                <w:rFonts w:ascii="Times New Roman" w:hAnsi="Times New Roman"/>
                <w:sz w:val="24"/>
                <w:szCs w:val="24"/>
                <w:lang w:val="tt-RU"/>
              </w:rPr>
              <w:t>Пришивание пугови</w:t>
            </w:r>
            <w:r w:rsidRPr="0053320E">
              <w:rPr>
                <w:rFonts w:ascii="Times New Roman" w:hAnsi="Times New Roman"/>
                <w:sz w:val="24"/>
                <w:szCs w:val="24"/>
              </w:rPr>
              <w:t>цы.</w:t>
            </w:r>
            <w:r w:rsidRPr="0053320E">
              <w:rPr>
                <w:rFonts w:ascii="Times New Roman" w:hAnsi="Times New Roman"/>
                <w:sz w:val="24"/>
                <w:szCs w:val="24"/>
                <w:lang w:val="tt-RU"/>
              </w:rPr>
              <w:t xml:space="preserve"> </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Тегәргә өйрәнәбез.</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Эшләнмә:</w:t>
            </w:r>
            <w:r>
              <w:rPr>
                <w:rFonts w:ascii="Times New Roman" w:hAnsi="Times New Roman"/>
                <w:sz w:val="24"/>
                <w:szCs w:val="24"/>
                <w:lang w:val="tt-RU"/>
              </w:rPr>
              <w:t xml:space="preserve"> </w:t>
            </w:r>
            <w:r w:rsidRPr="0053320E">
              <w:rPr>
                <w:rFonts w:ascii="Times New Roman" w:hAnsi="Times New Roman"/>
                <w:sz w:val="24"/>
                <w:szCs w:val="24"/>
                <w:lang w:val="tt-RU"/>
              </w:rPr>
              <w:t>«Ике һәм дүрт тишекле сәдәф тегү”</w:t>
            </w:r>
          </w:p>
        </w:tc>
        <w:tc>
          <w:tcPr>
            <w:tcW w:w="1276" w:type="dxa"/>
          </w:tcPr>
          <w:p w:rsidR="00006A57" w:rsidRPr="0053320E" w:rsidRDefault="00006A57" w:rsidP="000D56B7">
            <w:pPr>
              <w:spacing w:after="0" w:line="240" w:lineRule="auto"/>
              <w:rPr>
                <w:rFonts w:ascii="Times New Roman" w:hAnsi="Times New Roman"/>
                <w:sz w:val="24"/>
                <w:szCs w:val="24"/>
                <w:lang w:val="tt-RU"/>
              </w:rPr>
            </w:pPr>
            <w:r>
              <w:rPr>
                <w:rFonts w:ascii="Times New Roman" w:hAnsi="Times New Roman"/>
                <w:sz w:val="24"/>
                <w:szCs w:val="24"/>
                <w:lang w:val="tt-RU"/>
              </w:rPr>
              <w:t>3.03</w:t>
            </w:r>
          </w:p>
        </w:tc>
        <w:tc>
          <w:tcPr>
            <w:tcW w:w="1134" w:type="dxa"/>
          </w:tcPr>
          <w:p w:rsidR="00006A57" w:rsidRPr="0053320E" w:rsidRDefault="00006A57" w:rsidP="000D56B7">
            <w:pPr>
              <w:spacing w:after="0" w:line="240" w:lineRule="auto"/>
              <w:rPr>
                <w:rFonts w:ascii="Times New Roman" w:hAnsi="Times New Roman"/>
                <w:sz w:val="24"/>
                <w:szCs w:val="24"/>
                <w:lang w:val="tt-RU"/>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24</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Передвижение по земле</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Изделие: «Тачка»</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sz w:val="24"/>
                <w:szCs w:val="24"/>
                <w:lang w:val="tt-RU"/>
              </w:rPr>
              <w:t xml:space="preserve"> Җирдә хәрәкәт итү.Эшләнмә:”Кул арбасы”</w:t>
            </w:r>
          </w:p>
        </w:tc>
        <w:tc>
          <w:tcPr>
            <w:tcW w:w="1276" w:type="dxa"/>
          </w:tcPr>
          <w:p w:rsidR="00006A57" w:rsidRPr="0053320E" w:rsidRDefault="00006A57" w:rsidP="00630B35">
            <w:pPr>
              <w:spacing w:after="0" w:line="240" w:lineRule="auto"/>
              <w:rPr>
                <w:rFonts w:ascii="Times New Roman" w:hAnsi="Times New Roman"/>
                <w:sz w:val="24"/>
                <w:szCs w:val="24"/>
              </w:rPr>
            </w:pPr>
            <w:r>
              <w:rPr>
                <w:rFonts w:ascii="Times New Roman" w:hAnsi="Times New Roman"/>
                <w:sz w:val="24"/>
                <w:szCs w:val="24"/>
              </w:rPr>
              <w:t>10.03</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006A57" w:rsidRDefault="00006A57" w:rsidP="000D56B7">
            <w:pPr>
              <w:spacing w:after="0" w:line="240" w:lineRule="auto"/>
              <w:rPr>
                <w:rFonts w:ascii="Times New Roman" w:hAnsi="Times New Roman"/>
                <w:b/>
                <w:sz w:val="24"/>
                <w:szCs w:val="24"/>
                <w:lang w:val="en-US"/>
              </w:rPr>
            </w:pPr>
            <w:r w:rsidRPr="00006A57">
              <w:rPr>
                <w:rFonts w:ascii="Times New Roman" w:hAnsi="Times New Roman"/>
                <w:b/>
                <w:sz w:val="24"/>
                <w:szCs w:val="24"/>
                <w:lang w:val="en-US"/>
              </w:rPr>
              <w:t>III.</w:t>
            </w:r>
          </w:p>
        </w:tc>
        <w:tc>
          <w:tcPr>
            <w:tcW w:w="11482" w:type="dxa"/>
          </w:tcPr>
          <w:p w:rsidR="00006A57" w:rsidRPr="00006A57" w:rsidRDefault="00006A57" w:rsidP="000D56B7">
            <w:pPr>
              <w:spacing w:after="0" w:line="240" w:lineRule="auto"/>
              <w:rPr>
                <w:rFonts w:ascii="Times New Roman" w:hAnsi="Times New Roman"/>
                <w:b/>
                <w:sz w:val="24"/>
                <w:szCs w:val="24"/>
              </w:rPr>
            </w:pPr>
            <w:r w:rsidRPr="00006A57">
              <w:rPr>
                <w:rFonts w:ascii="Times New Roman" w:hAnsi="Times New Roman"/>
                <w:b/>
                <w:sz w:val="24"/>
                <w:szCs w:val="24"/>
              </w:rPr>
              <w:t>Раздел «Человек и вода»-</w:t>
            </w:r>
          </w:p>
        </w:tc>
        <w:tc>
          <w:tcPr>
            <w:tcW w:w="1276" w:type="dxa"/>
          </w:tcPr>
          <w:p w:rsidR="00006A57" w:rsidRDefault="00006A57" w:rsidP="00630B35">
            <w:pPr>
              <w:spacing w:after="0" w:line="240" w:lineRule="auto"/>
              <w:rPr>
                <w:rFonts w:ascii="Times New Roman" w:hAnsi="Times New Roman"/>
                <w:sz w:val="24"/>
                <w:szCs w:val="24"/>
              </w:rPr>
            </w:pP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25</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lang w:val="tt-RU"/>
              </w:rPr>
              <w:t xml:space="preserve"> </w:t>
            </w:r>
            <w:r w:rsidRPr="0053320E">
              <w:rPr>
                <w:rFonts w:ascii="Times New Roman" w:hAnsi="Times New Roman"/>
                <w:sz w:val="24"/>
                <w:szCs w:val="24"/>
              </w:rPr>
              <w:t xml:space="preserve">Вода в жизни человека  и растений. </w:t>
            </w:r>
          </w:p>
          <w:p w:rsidR="00006A57"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Изделие: «Проращивание семян», «Уход за комнатными растениями»</w:t>
            </w:r>
            <w:r w:rsidRPr="0053320E">
              <w:rPr>
                <w:rFonts w:ascii="Times New Roman" w:hAnsi="Times New Roman"/>
                <w:sz w:val="24"/>
                <w:szCs w:val="24"/>
                <w:lang w:val="tt-RU"/>
              </w:rPr>
              <w:t xml:space="preserve"> </w:t>
            </w:r>
          </w:p>
          <w:p w:rsidR="00006A57"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Кеше һәм үсемлекләр тормышында сунын әһәмияте.Эшләнмә:”Орлык шыттыру”.</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”Бүлмә гөлләрен тәрбияләү”</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17.03</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26</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Питьевая вода.</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Изделие: «Колодец»</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Эчә торган су.</w:t>
            </w:r>
            <w:r>
              <w:rPr>
                <w:rFonts w:ascii="Times New Roman" w:hAnsi="Times New Roman"/>
                <w:sz w:val="24"/>
                <w:szCs w:val="24"/>
                <w:lang w:val="tt-RU"/>
              </w:rPr>
              <w:t xml:space="preserve"> </w:t>
            </w:r>
            <w:r w:rsidRPr="0053320E">
              <w:rPr>
                <w:rFonts w:ascii="Times New Roman" w:hAnsi="Times New Roman"/>
                <w:sz w:val="24"/>
                <w:szCs w:val="24"/>
                <w:lang w:val="tt-RU"/>
              </w:rPr>
              <w:t>Эшләнмә:”КОЕ”</w:t>
            </w:r>
          </w:p>
        </w:tc>
        <w:tc>
          <w:tcPr>
            <w:tcW w:w="1276" w:type="dxa"/>
          </w:tcPr>
          <w:p w:rsidR="00006A57" w:rsidRPr="0053320E" w:rsidRDefault="00006A57" w:rsidP="000D56B7">
            <w:pPr>
              <w:spacing w:after="0" w:line="240" w:lineRule="auto"/>
              <w:rPr>
                <w:rFonts w:ascii="Times New Roman" w:hAnsi="Times New Roman"/>
                <w:sz w:val="24"/>
                <w:szCs w:val="24"/>
              </w:rPr>
            </w:pPr>
          </w:p>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24.03</w:t>
            </w:r>
          </w:p>
        </w:tc>
        <w:tc>
          <w:tcPr>
            <w:tcW w:w="1134" w:type="dxa"/>
          </w:tcPr>
          <w:p w:rsidR="00006A57" w:rsidRPr="0053320E" w:rsidRDefault="00006A57" w:rsidP="000D56B7">
            <w:pPr>
              <w:spacing w:after="0" w:line="240" w:lineRule="auto"/>
              <w:rPr>
                <w:rFonts w:ascii="Times New Roman" w:hAnsi="Times New Roman"/>
                <w:sz w:val="24"/>
                <w:szCs w:val="24"/>
                <w:lang w:val="tt-RU"/>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27</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Передвижение по воде.</w:t>
            </w:r>
          </w:p>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Проект:  «Речной флот»</w:t>
            </w:r>
          </w:p>
          <w:p w:rsidR="00006A57" w:rsidRPr="0053320E" w:rsidRDefault="00006A57" w:rsidP="000D56B7">
            <w:pPr>
              <w:spacing w:after="0" w:line="240" w:lineRule="auto"/>
              <w:rPr>
                <w:rStyle w:val="af3"/>
                <w:rFonts w:ascii="Times New Roman" w:hAnsi="Times New Roman"/>
                <w:b w:val="0"/>
                <w:sz w:val="24"/>
                <w:szCs w:val="24"/>
                <w:lang w:val="tt-RU"/>
              </w:rPr>
            </w:pPr>
            <w:r w:rsidRPr="0053320E">
              <w:rPr>
                <w:rStyle w:val="af3"/>
                <w:rFonts w:ascii="Times New Roman" w:hAnsi="Times New Roman"/>
                <w:b w:val="0"/>
                <w:sz w:val="24"/>
                <w:szCs w:val="24"/>
              </w:rPr>
              <w:t>Изделия: «Кораблик из бумаги»</w:t>
            </w:r>
          </w:p>
          <w:p w:rsidR="00006A57" w:rsidRPr="0053320E" w:rsidRDefault="00006A57" w:rsidP="000D56B7">
            <w:pPr>
              <w:spacing w:after="0" w:line="240" w:lineRule="auto"/>
              <w:rPr>
                <w:rFonts w:ascii="Times New Roman" w:hAnsi="Times New Roman"/>
                <w:bCs/>
                <w:sz w:val="24"/>
                <w:szCs w:val="24"/>
                <w:lang w:val="tt-RU"/>
              </w:rPr>
            </w:pPr>
            <w:r w:rsidRPr="0053320E">
              <w:rPr>
                <w:rStyle w:val="af3"/>
                <w:rFonts w:ascii="Times New Roman" w:hAnsi="Times New Roman"/>
                <w:b w:val="0"/>
                <w:sz w:val="24"/>
                <w:szCs w:val="24"/>
                <w:lang w:val="tt-RU"/>
              </w:rPr>
              <w:t>Су буйлап хәрәкәт итү.”Елга флоты” проекты.</w:t>
            </w:r>
            <w:r>
              <w:rPr>
                <w:rStyle w:val="af3"/>
                <w:rFonts w:ascii="Times New Roman" w:hAnsi="Times New Roman"/>
                <w:b w:val="0"/>
                <w:sz w:val="24"/>
                <w:szCs w:val="24"/>
                <w:lang w:val="tt-RU"/>
              </w:rPr>
              <w:t xml:space="preserve"> </w:t>
            </w:r>
            <w:r w:rsidRPr="0053320E">
              <w:rPr>
                <w:rStyle w:val="af3"/>
                <w:rFonts w:ascii="Times New Roman" w:hAnsi="Times New Roman"/>
                <w:b w:val="0"/>
                <w:sz w:val="24"/>
                <w:szCs w:val="24"/>
                <w:lang w:val="tt-RU"/>
              </w:rPr>
              <w:t>Эшләнмә:</w:t>
            </w:r>
            <w:r>
              <w:rPr>
                <w:rStyle w:val="af3"/>
                <w:rFonts w:ascii="Times New Roman" w:hAnsi="Times New Roman"/>
                <w:b w:val="0"/>
                <w:sz w:val="24"/>
                <w:szCs w:val="24"/>
                <w:lang w:val="tt-RU"/>
              </w:rPr>
              <w:t xml:space="preserve"> </w:t>
            </w:r>
            <w:r w:rsidRPr="0053320E">
              <w:rPr>
                <w:rStyle w:val="af3"/>
                <w:rFonts w:ascii="Times New Roman" w:hAnsi="Times New Roman"/>
                <w:b w:val="0"/>
                <w:sz w:val="24"/>
                <w:szCs w:val="24"/>
                <w:lang w:val="tt-RU"/>
              </w:rPr>
              <w:t>”Көймә”</w:t>
            </w:r>
          </w:p>
        </w:tc>
        <w:tc>
          <w:tcPr>
            <w:tcW w:w="1276" w:type="dxa"/>
          </w:tcPr>
          <w:p w:rsidR="00006A57" w:rsidRPr="0053320E" w:rsidRDefault="00006A57" w:rsidP="000D56B7">
            <w:pPr>
              <w:spacing w:after="0" w:line="240" w:lineRule="auto"/>
              <w:rPr>
                <w:rFonts w:ascii="Times New Roman" w:hAnsi="Times New Roman"/>
                <w:sz w:val="24"/>
                <w:szCs w:val="24"/>
              </w:rPr>
            </w:pPr>
          </w:p>
          <w:p w:rsidR="00006A57" w:rsidRDefault="00006A57" w:rsidP="000D56B7">
            <w:pPr>
              <w:spacing w:after="0" w:line="240" w:lineRule="auto"/>
              <w:rPr>
                <w:rFonts w:ascii="Times New Roman" w:hAnsi="Times New Roman"/>
                <w:sz w:val="24"/>
                <w:szCs w:val="24"/>
              </w:rPr>
            </w:pPr>
            <w:r>
              <w:rPr>
                <w:rFonts w:ascii="Times New Roman" w:hAnsi="Times New Roman"/>
                <w:sz w:val="24"/>
                <w:szCs w:val="24"/>
              </w:rPr>
              <w:t>4 четв.</w:t>
            </w:r>
          </w:p>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7.04</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006A57" w:rsidRDefault="00006A57" w:rsidP="000D56B7">
            <w:pPr>
              <w:spacing w:after="0" w:line="240" w:lineRule="auto"/>
              <w:rPr>
                <w:rFonts w:ascii="Times New Roman" w:hAnsi="Times New Roman"/>
                <w:b/>
                <w:sz w:val="24"/>
                <w:szCs w:val="24"/>
                <w:lang w:val="en-US"/>
              </w:rPr>
            </w:pPr>
            <w:r w:rsidRPr="00006A57">
              <w:rPr>
                <w:rFonts w:ascii="Times New Roman" w:hAnsi="Times New Roman"/>
                <w:b/>
                <w:sz w:val="24"/>
                <w:szCs w:val="24"/>
                <w:lang w:val="en-US"/>
              </w:rPr>
              <w:t>IV.</w:t>
            </w:r>
          </w:p>
        </w:tc>
        <w:tc>
          <w:tcPr>
            <w:tcW w:w="11482" w:type="dxa"/>
          </w:tcPr>
          <w:p w:rsidR="00006A57" w:rsidRPr="00006A57" w:rsidRDefault="00006A57" w:rsidP="000D56B7">
            <w:pPr>
              <w:spacing w:after="0" w:line="240" w:lineRule="auto"/>
              <w:rPr>
                <w:rFonts w:ascii="Times New Roman" w:hAnsi="Times New Roman"/>
                <w:b/>
                <w:sz w:val="24"/>
                <w:szCs w:val="24"/>
              </w:rPr>
            </w:pPr>
            <w:r w:rsidRPr="00006A57">
              <w:rPr>
                <w:rFonts w:ascii="Times New Roman" w:hAnsi="Times New Roman"/>
                <w:b/>
                <w:sz w:val="24"/>
                <w:szCs w:val="24"/>
              </w:rPr>
              <w:t>Раздел «Человек и воздух»</w:t>
            </w:r>
          </w:p>
        </w:tc>
        <w:tc>
          <w:tcPr>
            <w:tcW w:w="1276" w:type="dxa"/>
          </w:tcPr>
          <w:p w:rsidR="00006A57" w:rsidRPr="0053320E" w:rsidRDefault="00006A57" w:rsidP="000D56B7">
            <w:pPr>
              <w:spacing w:after="0" w:line="240" w:lineRule="auto"/>
              <w:rPr>
                <w:rFonts w:ascii="Times New Roman" w:hAnsi="Times New Roman"/>
                <w:sz w:val="24"/>
                <w:szCs w:val="24"/>
              </w:rPr>
            </w:pP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28</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Использование ветра.</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Изделие: «Вертушка»</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sz w:val="24"/>
                <w:szCs w:val="24"/>
                <w:lang w:val="tt-RU"/>
              </w:rPr>
              <w:t>Җилдән файдалану.Эшләнмә:</w:t>
            </w:r>
            <w:r>
              <w:rPr>
                <w:rFonts w:ascii="Times New Roman" w:hAnsi="Times New Roman"/>
                <w:sz w:val="24"/>
                <w:szCs w:val="24"/>
                <w:lang w:val="tt-RU"/>
              </w:rPr>
              <w:t xml:space="preserve"> </w:t>
            </w:r>
            <w:r w:rsidRPr="0053320E">
              <w:rPr>
                <w:rFonts w:ascii="Times New Roman" w:hAnsi="Times New Roman"/>
                <w:sz w:val="24"/>
                <w:szCs w:val="24"/>
                <w:lang w:val="tt-RU"/>
              </w:rPr>
              <w:t>”Бөтерчек”</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14.04</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29</w:t>
            </w:r>
          </w:p>
        </w:tc>
        <w:tc>
          <w:tcPr>
            <w:tcW w:w="11482" w:type="dxa"/>
          </w:tcPr>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Полеты птиц.</w:t>
            </w:r>
            <w:r>
              <w:rPr>
                <w:rFonts w:ascii="Times New Roman" w:hAnsi="Times New Roman"/>
                <w:sz w:val="24"/>
                <w:szCs w:val="24"/>
                <w:lang w:val="tt-RU"/>
              </w:rPr>
              <w:t xml:space="preserve"> </w:t>
            </w:r>
            <w:r w:rsidRPr="0053320E">
              <w:rPr>
                <w:rFonts w:ascii="Times New Roman" w:hAnsi="Times New Roman"/>
                <w:sz w:val="24"/>
                <w:szCs w:val="24"/>
                <w:lang w:val="tt-RU"/>
              </w:rPr>
              <w:t>НРК: Пти</w:t>
            </w:r>
            <w:r w:rsidRPr="0053320E">
              <w:rPr>
                <w:rFonts w:ascii="Times New Roman" w:hAnsi="Times New Roman"/>
                <w:sz w:val="24"/>
                <w:szCs w:val="24"/>
              </w:rPr>
              <w:t>цы</w:t>
            </w:r>
            <w:r w:rsidRPr="0053320E">
              <w:rPr>
                <w:rFonts w:ascii="Times New Roman" w:hAnsi="Times New Roman"/>
                <w:sz w:val="24"/>
                <w:szCs w:val="24"/>
                <w:lang w:val="tt-RU"/>
              </w:rPr>
              <w:t xml:space="preserve"> РТ.</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Изделие: «Попугай»</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sz w:val="24"/>
                <w:szCs w:val="24"/>
                <w:lang w:val="tt-RU"/>
              </w:rPr>
              <w:t>Кошлар хәрәкәте.МРК:Татарстанда яшәүче кошлар. Эшләнмә:</w:t>
            </w:r>
            <w:r>
              <w:rPr>
                <w:rFonts w:ascii="Times New Roman" w:hAnsi="Times New Roman"/>
                <w:sz w:val="24"/>
                <w:szCs w:val="24"/>
                <w:lang w:val="tt-RU"/>
              </w:rPr>
              <w:t xml:space="preserve"> </w:t>
            </w:r>
            <w:r w:rsidRPr="0053320E">
              <w:rPr>
                <w:rFonts w:ascii="Times New Roman" w:hAnsi="Times New Roman"/>
                <w:sz w:val="24"/>
                <w:szCs w:val="24"/>
                <w:lang w:val="tt-RU"/>
              </w:rPr>
              <w:t>”Попугай”</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21.04</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30</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Полёты человека.</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Изделие:  «Парашют»</w:t>
            </w:r>
          </w:p>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sz w:val="24"/>
                <w:szCs w:val="24"/>
                <w:lang w:val="tt-RU"/>
              </w:rPr>
              <w:t>Кеше ничек оча</w:t>
            </w:r>
            <w:r w:rsidRPr="0053320E">
              <w:rPr>
                <w:rFonts w:ascii="Times New Roman" w:hAnsi="Times New Roman"/>
                <w:sz w:val="24"/>
                <w:szCs w:val="24"/>
              </w:rPr>
              <w:t>?</w:t>
            </w:r>
            <w:r w:rsidRPr="0053320E">
              <w:rPr>
                <w:rFonts w:ascii="Times New Roman" w:hAnsi="Times New Roman"/>
                <w:sz w:val="24"/>
                <w:szCs w:val="24"/>
                <w:lang w:val="tt-RU"/>
              </w:rPr>
              <w:t>Эшләнмә:”Парашют”</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28.04</w:t>
            </w: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006A57" w:rsidRDefault="00006A57" w:rsidP="000D56B7">
            <w:pPr>
              <w:spacing w:after="0" w:line="240" w:lineRule="auto"/>
              <w:rPr>
                <w:rFonts w:ascii="Times New Roman" w:hAnsi="Times New Roman"/>
                <w:b/>
                <w:sz w:val="24"/>
                <w:szCs w:val="24"/>
              </w:rPr>
            </w:pPr>
            <w:r w:rsidRPr="00006A57">
              <w:rPr>
                <w:rFonts w:ascii="Times New Roman" w:hAnsi="Times New Roman"/>
                <w:b/>
                <w:sz w:val="24"/>
                <w:szCs w:val="24"/>
                <w:lang w:val="en-US"/>
              </w:rPr>
              <w:t>V</w:t>
            </w:r>
            <w:r w:rsidRPr="00006A57">
              <w:rPr>
                <w:rFonts w:ascii="Times New Roman" w:hAnsi="Times New Roman"/>
                <w:b/>
                <w:sz w:val="24"/>
                <w:szCs w:val="24"/>
              </w:rPr>
              <w:t>.</w:t>
            </w:r>
          </w:p>
        </w:tc>
        <w:tc>
          <w:tcPr>
            <w:tcW w:w="11482" w:type="dxa"/>
          </w:tcPr>
          <w:p w:rsidR="00006A57" w:rsidRPr="00006A57" w:rsidRDefault="00006A57" w:rsidP="000D56B7">
            <w:pPr>
              <w:spacing w:after="0" w:line="240" w:lineRule="auto"/>
              <w:rPr>
                <w:rFonts w:ascii="Times New Roman" w:hAnsi="Times New Roman"/>
                <w:b/>
                <w:sz w:val="24"/>
                <w:szCs w:val="24"/>
              </w:rPr>
            </w:pPr>
            <w:r w:rsidRPr="00006A57">
              <w:rPr>
                <w:rFonts w:ascii="Times New Roman" w:hAnsi="Times New Roman"/>
                <w:b/>
                <w:sz w:val="24"/>
                <w:szCs w:val="24"/>
              </w:rPr>
              <w:t>Раздел «Человек и информаци</w:t>
            </w:r>
            <w:r w:rsidRPr="00006A57">
              <w:rPr>
                <w:rFonts w:ascii="Times New Roman" w:hAnsi="Times New Roman"/>
                <w:b/>
                <w:sz w:val="24"/>
                <w:szCs w:val="24"/>
                <w:lang w:val="tt-RU"/>
              </w:rPr>
              <w:t>я”-</w:t>
            </w:r>
          </w:p>
        </w:tc>
        <w:tc>
          <w:tcPr>
            <w:tcW w:w="1276" w:type="dxa"/>
          </w:tcPr>
          <w:p w:rsidR="00006A57" w:rsidRDefault="00006A57" w:rsidP="000D56B7">
            <w:pPr>
              <w:spacing w:after="0" w:line="240" w:lineRule="auto"/>
              <w:rPr>
                <w:rFonts w:ascii="Times New Roman" w:hAnsi="Times New Roman"/>
                <w:sz w:val="24"/>
                <w:szCs w:val="24"/>
              </w:rPr>
            </w:pPr>
          </w:p>
        </w:tc>
        <w:tc>
          <w:tcPr>
            <w:tcW w:w="1134" w:type="dxa"/>
          </w:tcPr>
          <w:p w:rsidR="00006A57" w:rsidRPr="0053320E"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31</w:t>
            </w:r>
          </w:p>
        </w:tc>
        <w:tc>
          <w:tcPr>
            <w:tcW w:w="11482" w:type="dxa"/>
          </w:tcPr>
          <w:p w:rsidR="00006A57" w:rsidRDefault="00006A57" w:rsidP="00230527">
            <w:pPr>
              <w:spacing w:after="0" w:line="240" w:lineRule="auto"/>
              <w:rPr>
                <w:rFonts w:ascii="Times New Roman" w:hAnsi="Times New Roman"/>
                <w:sz w:val="24"/>
                <w:szCs w:val="24"/>
              </w:rPr>
            </w:pPr>
            <w:r>
              <w:rPr>
                <w:rFonts w:ascii="Times New Roman" w:hAnsi="Times New Roman"/>
                <w:sz w:val="24"/>
                <w:szCs w:val="24"/>
              </w:rPr>
              <w:t>Промежуточная аттестация.</w:t>
            </w:r>
          </w:p>
          <w:p w:rsidR="00006A57" w:rsidRPr="00230527"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 xml:space="preserve">Способы </w:t>
            </w:r>
            <w:r>
              <w:rPr>
                <w:rFonts w:ascii="Times New Roman" w:hAnsi="Times New Roman"/>
                <w:sz w:val="24"/>
                <w:szCs w:val="24"/>
              </w:rPr>
              <w:t>о</w:t>
            </w:r>
            <w:r w:rsidRPr="0053320E">
              <w:rPr>
                <w:rFonts w:ascii="Times New Roman" w:hAnsi="Times New Roman"/>
                <w:sz w:val="24"/>
                <w:szCs w:val="24"/>
              </w:rPr>
              <w:t>бщения</w:t>
            </w:r>
            <w:r w:rsidRPr="0053320E">
              <w:rPr>
                <w:rFonts w:ascii="Times New Roman" w:hAnsi="Times New Roman"/>
                <w:sz w:val="24"/>
                <w:szCs w:val="24"/>
                <w:lang w:val="tt-RU"/>
              </w:rPr>
              <w:t>. Аралашу ысуллары.</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t>5.05</w:t>
            </w:r>
          </w:p>
        </w:tc>
        <w:tc>
          <w:tcPr>
            <w:tcW w:w="1134" w:type="dxa"/>
          </w:tcPr>
          <w:p w:rsidR="00006A57" w:rsidRPr="003D6B51" w:rsidRDefault="00006A57" w:rsidP="003D6B51">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32</w:t>
            </w:r>
          </w:p>
        </w:tc>
        <w:tc>
          <w:tcPr>
            <w:tcW w:w="11482"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t>Важные телефонные номера.</w:t>
            </w:r>
          </w:p>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lastRenderedPageBreak/>
              <w:t xml:space="preserve">Правила </w:t>
            </w:r>
            <w:r w:rsidRPr="0053320E">
              <w:rPr>
                <w:rFonts w:ascii="Times New Roman" w:hAnsi="Times New Roman"/>
                <w:sz w:val="24"/>
                <w:szCs w:val="24"/>
                <w:lang w:val="tt-RU"/>
              </w:rPr>
              <w:t>доро</w:t>
            </w:r>
            <w:r w:rsidRPr="0053320E">
              <w:rPr>
                <w:rFonts w:ascii="Times New Roman" w:hAnsi="Times New Roman"/>
                <w:sz w:val="24"/>
                <w:szCs w:val="24"/>
              </w:rPr>
              <w:t>жного движения.</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rPr>
              <w:t>Изделие: « Составление маршрута  безопасного  движения от дома до школы»</w:t>
            </w:r>
          </w:p>
          <w:p w:rsidR="00006A57" w:rsidRPr="0053320E" w:rsidRDefault="00006A57" w:rsidP="000D56B7">
            <w:pPr>
              <w:spacing w:after="0" w:line="240" w:lineRule="auto"/>
              <w:rPr>
                <w:rFonts w:ascii="Times New Roman" w:hAnsi="Times New Roman"/>
                <w:sz w:val="24"/>
                <w:szCs w:val="24"/>
                <w:lang w:val="tt-RU"/>
              </w:rPr>
            </w:pPr>
            <w:r w:rsidRPr="0053320E">
              <w:rPr>
                <w:rFonts w:ascii="Times New Roman" w:hAnsi="Times New Roman"/>
                <w:sz w:val="24"/>
                <w:szCs w:val="24"/>
                <w:lang w:val="tt-RU"/>
              </w:rPr>
              <w:t>Ин мөһим телефон номерлары.Юл йөрү кагыйдәләре.Эшләнмә:”Өйдән мәктәпкә кадәр булган ин куркынычсыз маршрут”</w:t>
            </w:r>
          </w:p>
        </w:tc>
        <w:tc>
          <w:tcPr>
            <w:tcW w:w="1276" w:type="dxa"/>
          </w:tcPr>
          <w:p w:rsidR="00006A57" w:rsidRPr="0053320E" w:rsidRDefault="00006A57" w:rsidP="000D56B7">
            <w:pPr>
              <w:spacing w:after="0" w:line="240" w:lineRule="auto"/>
              <w:rPr>
                <w:rFonts w:ascii="Times New Roman" w:hAnsi="Times New Roman"/>
                <w:sz w:val="24"/>
                <w:szCs w:val="24"/>
              </w:rPr>
            </w:pPr>
            <w:r>
              <w:rPr>
                <w:rFonts w:ascii="Times New Roman" w:hAnsi="Times New Roman"/>
                <w:sz w:val="24"/>
                <w:szCs w:val="24"/>
              </w:rPr>
              <w:lastRenderedPageBreak/>
              <w:t>12.05</w:t>
            </w:r>
          </w:p>
        </w:tc>
        <w:tc>
          <w:tcPr>
            <w:tcW w:w="1134" w:type="dxa"/>
          </w:tcPr>
          <w:p w:rsidR="00006A57" w:rsidRPr="00A63CC8" w:rsidRDefault="00006A57" w:rsidP="000D56B7">
            <w:pPr>
              <w:spacing w:after="0" w:line="240" w:lineRule="auto"/>
              <w:rPr>
                <w:rFonts w:ascii="Times New Roman" w:hAnsi="Times New Roman"/>
                <w:sz w:val="24"/>
                <w:szCs w:val="24"/>
              </w:rPr>
            </w:pPr>
          </w:p>
        </w:tc>
      </w:tr>
      <w:tr w:rsidR="00006A57" w:rsidRPr="0053320E" w:rsidTr="00006A57">
        <w:tc>
          <w:tcPr>
            <w:tcW w:w="817" w:type="dxa"/>
          </w:tcPr>
          <w:p w:rsidR="00006A57" w:rsidRPr="0053320E" w:rsidRDefault="00006A57" w:rsidP="000D56B7">
            <w:pPr>
              <w:spacing w:after="0" w:line="240" w:lineRule="auto"/>
              <w:rPr>
                <w:rFonts w:ascii="Times New Roman" w:hAnsi="Times New Roman"/>
                <w:sz w:val="24"/>
                <w:szCs w:val="24"/>
              </w:rPr>
            </w:pPr>
            <w:r w:rsidRPr="0053320E">
              <w:rPr>
                <w:rFonts w:ascii="Times New Roman" w:hAnsi="Times New Roman"/>
                <w:sz w:val="24"/>
                <w:szCs w:val="24"/>
              </w:rPr>
              <w:lastRenderedPageBreak/>
              <w:t>33</w:t>
            </w:r>
          </w:p>
        </w:tc>
        <w:tc>
          <w:tcPr>
            <w:tcW w:w="11482" w:type="dxa"/>
          </w:tcPr>
          <w:p w:rsidR="00006A57" w:rsidRPr="0053320E" w:rsidRDefault="00006A57" w:rsidP="000D56B7">
            <w:pPr>
              <w:spacing w:after="0" w:line="240" w:lineRule="auto"/>
              <w:rPr>
                <w:rFonts w:ascii="Times New Roman" w:hAnsi="Times New Roman"/>
                <w:bCs/>
                <w:sz w:val="24"/>
                <w:szCs w:val="24"/>
                <w:lang w:val="tt-RU"/>
              </w:rPr>
            </w:pPr>
            <w:r w:rsidRPr="0053320E">
              <w:rPr>
                <w:rFonts w:ascii="Times New Roman" w:hAnsi="Times New Roman"/>
                <w:sz w:val="24"/>
                <w:szCs w:val="24"/>
              </w:rPr>
              <w:t>Компьютер</w:t>
            </w:r>
            <w:r w:rsidRPr="0053320E">
              <w:rPr>
                <w:rFonts w:ascii="Times New Roman" w:hAnsi="Times New Roman"/>
                <w:sz w:val="24"/>
                <w:szCs w:val="24"/>
                <w:lang w:val="tt-RU"/>
              </w:rPr>
              <w:t>.</w:t>
            </w:r>
          </w:p>
        </w:tc>
        <w:tc>
          <w:tcPr>
            <w:tcW w:w="1276" w:type="dxa"/>
          </w:tcPr>
          <w:p w:rsidR="00006A57" w:rsidRDefault="00006A57" w:rsidP="000D56B7">
            <w:pPr>
              <w:spacing w:after="0" w:line="240" w:lineRule="auto"/>
              <w:rPr>
                <w:rFonts w:ascii="Times New Roman" w:hAnsi="Times New Roman"/>
                <w:sz w:val="24"/>
                <w:szCs w:val="24"/>
              </w:rPr>
            </w:pPr>
            <w:r>
              <w:rPr>
                <w:rFonts w:ascii="Times New Roman" w:hAnsi="Times New Roman"/>
                <w:sz w:val="24"/>
                <w:szCs w:val="24"/>
              </w:rPr>
              <w:t>19.05</w:t>
            </w:r>
          </w:p>
          <w:p w:rsidR="00D660C6" w:rsidRPr="0053320E" w:rsidRDefault="00D660C6" w:rsidP="000D56B7">
            <w:pPr>
              <w:spacing w:after="0" w:line="240" w:lineRule="auto"/>
              <w:rPr>
                <w:rFonts w:ascii="Times New Roman" w:hAnsi="Times New Roman"/>
                <w:sz w:val="24"/>
                <w:szCs w:val="24"/>
              </w:rPr>
            </w:pPr>
          </w:p>
        </w:tc>
        <w:tc>
          <w:tcPr>
            <w:tcW w:w="1134" w:type="dxa"/>
          </w:tcPr>
          <w:p w:rsidR="00006A57" w:rsidRPr="0053320E" w:rsidRDefault="00006A57" w:rsidP="000D56B7">
            <w:pPr>
              <w:spacing w:after="0" w:line="240" w:lineRule="auto"/>
              <w:rPr>
                <w:rFonts w:ascii="Times New Roman" w:hAnsi="Times New Roman"/>
                <w:sz w:val="24"/>
                <w:szCs w:val="24"/>
              </w:rPr>
            </w:pPr>
          </w:p>
        </w:tc>
      </w:tr>
    </w:tbl>
    <w:p w:rsidR="003C413A" w:rsidRDefault="003C413A" w:rsidP="00491CF6">
      <w:pPr>
        <w:spacing w:after="0" w:line="240" w:lineRule="auto"/>
        <w:rPr>
          <w:rFonts w:ascii="Times New Roman" w:hAnsi="Times New Roman"/>
          <w:sz w:val="24"/>
          <w:szCs w:val="24"/>
          <w:lang w:val="tt-RU"/>
        </w:rPr>
      </w:pPr>
      <w:bookmarkStart w:id="1" w:name="_GoBack"/>
      <w:bookmarkEnd w:id="1"/>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2F03A9" w:rsidRDefault="002F03A9" w:rsidP="00491CF6">
      <w:pPr>
        <w:spacing w:after="0" w:line="240" w:lineRule="auto"/>
        <w:rPr>
          <w:rFonts w:ascii="Times New Roman" w:hAnsi="Times New Roman"/>
          <w:sz w:val="24"/>
          <w:szCs w:val="24"/>
          <w:lang w:val="tt-RU"/>
        </w:rPr>
      </w:pPr>
    </w:p>
    <w:p w:rsidR="00016E08" w:rsidRPr="003C25B4" w:rsidRDefault="003C25B4" w:rsidP="002F03A9">
      <w:pPr>
        <w:spacing w:after="0" w:line="240" w:lineRule="auto"/>
        <w:jc w:val="center"/>
        <w:rPr>
          <w:rFonts w:ascii="Times New Roman" w:hAnsi="Times New Roman"/>
          <w:b/>
          <w:sz w:val="24"/>
          <w:szCs w:val="24"/>
        </w:rPr>
      </w:pPr>
      <w:r w:rsidRPr="003C25B4">
        <w:rPr>
          <w:rFonts w:ascii="Times New Roman" w:eastAsia="Times New Roman" w:hAnsi="Times New Roman"/>
          <w:b/>
          <w:bCs/>
          <w:sz w:val="24"/>
          <w:szCs w:val="24"/>
          <w:lang w:eastAsia="ru-RU"/>
        </w:rPr>
        <w:t>Перечень учебно-методического обеспечения. Список литературы</w:t>
      </w: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68"/>
      </w:tblGrid>
      <w:tr w:rsidR="00016E08" w:rsidRPr="0053320E" w:rsidTr="003C413A">
        <w:tc>
          <w:tcPr>
            <w:tcW w:w="15168" w:type="dxa"/>
          </w:tcPr>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Книгопечатная продукция</w:t>
            </w:r>
          </w:p>
        </w:tc>
      </w:tr>
      <w:tr w:rsidR="00016E08" w:rsidRPr="0053320E" w:rsidTr="003C413A">
        <w:trPr>
          <w:trHeight w:val="1310"/>
        </w:trPr>
        <w:tc>
          <w:tcPr>
            <w:tcW w:w="15168" w:type="dxa"/>
          </w:tcPr>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Сборник рабочих программ «Школа России», Плешаков А.А. -М.: Просвещение.2011.</w:t>
            </w:r>
          </w:p>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 xml:space="preserve">Программа «Технология 1-4»  Н.И.Роговцева, С.В. Анащенкова. </w:t>
            </w:r>
          </w:p>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Роговцева Н.И., Богданова Н.В., Фрейтаг И.П. Технология: Учебник: 1 класс. -М.: Просвещение.2013.</w:t>
            </w:r>
          </w:p>
        </w:tc>
      </w:tr>
      <w:tr w:rsidR="00016E08" w:rsidRPr="0053320E" w:rsidTr="003C413A">
        <w:trPr>
          <w:trHeight w:val="180"/>
        </w:trPr>
        <w:tc>
          <w:tcPr>
            <w:tcW w:w="15168" w:type="dxa"/>
          </w:tcPr>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bCs/>
                <w:sz w:val="24"/>
                <w:szCs w:val="24"/>
              </w:rPr>
              <w:t>Компьютерные и информационно- коммуникативные средства</w:t>
            </w:r>
          </w:p>
        </w:tc>
      </w:tr>
      <w:tr w:rsidR="00016E08" w:rsidRPr="0053320E" w:rsidTr="003C413A">
        <w:trPr>
          <w:trHeight w:val="210"/>
        </w:trPr>
        <w:tc>
          <w:tcPr>
            <w:tcW w:w="15168" w:type="dxa"/>
          </w:tcPr>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 xml:space="preserve">Электронное приложение к учебнику «Технология»1 класс (Диск CD-ROM), авторы С.А. Володина. Ольга Алексеевна </w:t>
            </w:r>
          </w:p>
        </w:tc>
      </w:tr>
      <w:tr w:rsidR="00016E08" w:rsidRPr="0053320E" w:rsidTr="003C413A">
        <w:tc>
          <w:tcPr>
            <w:tcW w:w="15168" w:type="dxa"/>
          </w:tcPr>
          <w:p w:rsidR="00016E08" w:rsidRPr="0053320E" w:rsidRDefault="00016E08" w:rsidP="00491CF6">
            <w:pPr>
              <w:spacing w:after="0" w:line="240" w:lineRule="auto"/>
              <w:rPr>
                <w:rFonts w:ascii="Times New Roman" w:hAnsi="Times New Roman"/>
                <w:bCs/>
                <w:iCs/>
                <w:sz w:val="24"/>
                <w:szCs w:val="24"/>
              </w:rPr>
            </w:pPr>
            <w:r w:rsidRPr="0053320E">
              <w:rPr>
                <w:rFonts w:ascii="Times New Roman" w:hAnsi="Times New Roman"/>
                <w:bCs/>
                <w:iCs/>
                <w:sz w:val="24"/>
                <w:szCs w:val="24"/>
              </w:rPr>
              <w:t>учебно-методическая литература</w:t>
            </w:r>
          </w:p>
        </w:tc>
      </w:tr>
      <w:tr w:rsidR="00016E08" w:rsidRPr="0053320E" w:rsidTr="003C413A">
        <w:tc>
          <w:tcPr>
            <w:tcW w:w="15168" w:type="dxa"/>
          </w:tcPr>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Роговцева Н.И., Богданова Н.В., Добромыслова Н.В. Уроки технологии: 1 класс.</w:t>
            </w:r>
          </w:p>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Савинова С.В. «Технологические карты» изд. «Учитель» 2012.</w:t>
            </w:r>
          </w:p>
        </w:tc>
      </w:tr>
      <w:tr w:rsidR="00016E08" w:rsidRPr="0053320E" w:rsidTr="003C413A">
        <w:trPr>
          <w:trHeight w:val="270"/>
        </w:trPr>
        <w:tc>
          <w:tcPr>
            <w:tcW w:w="15168" w:type="dxa"/>
          </w:tcPr>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bCs/>
                <w:sz w:val="24"/>
                <w:szCs w:val="24"/>
              </w:rPr>
              <w:t>Учебно-практическое оборудование</w:t>
            </w:r>
          </w:p>
        </w:tc>
      </w:tr>
      <w:tr w:rsidR="00016E08" w:rsidRPr="0053320E" w:rsidTr="003C413A">
        <w:trPr>
          <w:trHeight w:val="270"/>
        </w:trPr>
        <w:tc>
          <w:tcPr>
            <w:tcW w:w="15168" w:type="dxa"/>
          </w:tcPr>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Набор инструментов для работы с различными материалами в соответствии с программой обучения.</w:t>
            </w:r>
          </w:p>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Наборы цветной бумаги, картона в том числе гофрированного; кальки, картографической, миллиметровой, бархатной, крепированной, крафт-бумаги и др. видов бумаги.</w:t>
            </w:r>
          </w:p>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Заготовки природного материала.</w:t>
            </w:r>
          </w:p>
        </w:tc>
      </w:tr>
      <w:tr w:rsidR="00016E08" w:rsidRPr="0053320E" w:rsidTr="003C413A">
        <w:tc>
          <w:tcPr>
            <w:tcW w:w="15168" w:type="dxa"/>
          </w:tcPr>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Технические средства обучения</w:t>
            </w:r>
          </w:p>
        </w:tc>
      </w:tr>
      <w:tr w:rsidR="00016E08" w:rsidRPr="0053320E" w:rsidTr="003C413A">
        <w:tc>
          <w:tcPr>
            <w:tcW w:w="15168" w:type="dxa"/>
          </w:tcPr>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  Интерактивная доска</w:t>
            </w:r>
          </w:p>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 Персональный компьютер, принтер.</w:t>
            </w:r>
          </w:p>
          <w:p w:rsidR="00016E08" w:rsidRPr="0053320E" w:rsidRDefault="00016E08" w:rsidP="00491CF6">
            <w:pPr>
              <w:spacing w:after="0" w:line="240" w:lineRule="auto"/>
              <w:rPr>
                <w:rFonts w:ascii="Times New Roman" w:hAnsi="Times New Roman"/>
                <w:sz w:val="24"/>
                <w:szCs w:val="24"/>
              </w:rPr>
            </w:pPr>
            <w:r w:rsidRPr="0053320E">
              <w:rPr>
                <w:rFonts w:ascii="Times New Roman" w:hAnsi="Times New Roman"/>
                <w:sz w:val="24"/>
                <w:szCs w:val="24"/>
              </w:rPr>
              <w:t xml:space="preserve">– Мультимедийный проектор. </w:t>
            </w:r>
          </w:p>
        </w:tc>
      </w:tr>
    </w:tbl>
    <w:p w:rsidR="00016E08" w:rsidRPr="0053320E" w:rsidRDefault="00016E08" w:rsidP="00491CF6">
      <w:pPr>
        <w:spacing w:after="0" w:line="240" w:lineRule="auto"/>
        <w:rPr>
          <w:rFonts w:ascii="Times New Roman" w:hAnsi="Times New Roman"/>
          <w:sz w:val="24"/>
          <w:szCs w:val="24"/>
        </w:rPr>
      </w:pPr>
    </w:p>
    <w:p w:rsidR="00016E08" w:rsidRPr="0053320E" w:rsidRDefault="00016E08" w:rsidP="00491CF6">
      <w:pPr>
        <w:spacing w:after="0" w:line="240" w:lineRule="auto"/>
        <w:rPr>
          <w:rFonts w:ascii="Times New Roman" w:hAnsi="Times New Roman"/>
          <w:sz w:val="24"/>
          <w:szCs w:val="24"/>
        </w:rPr>
      </w:pPr>
    </w:p>
    <w:p w:rsidR="00016E08" w:rsidRPr="0053320E" w:rsidRDefault="00016E08" w:rsidP="00491CF6">
      <w:pPr>
        <w:spacing w:after="0"/>
        <w:rPr>
          <w:rFonts w:ascii="Times New Roman" w:hAnsi="Times New Roman"/>
          <w:sz w:val="24"/>
          <w:szCs w:val="24"/>
        </w:rPr>
      </w:pPr>
    </w:p>
    <w:p w:rsidR="00016E08" w:rsidRPr="0053320E" w:rsidRDefault="00016E08" w:rsidP="00610B09">
      <w:pPr>
        <w:rPr>
          <w:rFonts w:ascii="Times New Roman" w:hAnsi="Times New Roman"/>
          <w:sz w:val="24"/>
          <w:szCs w:val="24"/>
        </w:rPr>
      </w:pPr>
    </w:p>
    <w:p w:rsidR="00016E08" w:rsidRPr="0053320E" w:rsidRDefault="00016E08" w:rsidP="00610B09">
      <w:pPr>
        <w:rPr>
          <w:rFonts w:ascii="Times New Roman" w:hAnsi="Times New Roman"/>
          <w:sz w:val="24"/>
          <w:szCs w:val="24"/>
        </w:rPr>
      </w:pPr>
    </w:p>
    <w:sectPr w:rsidR="00016E08" w:rsidRPr="0053320E" w:rsidSect="00AB4031">
      <w:footerReference w:type="default" r:id="rId9"/>
      <w:headerReference w:type="first" r:id="rId10"/>
      <w:footerReference w:type="first" r:id="rId11"/>
      <w:pgSz w:w="16838" w:h="11906" w:orient="landscape"/>
      <w:pgMar w:top="907" w:right="851" w:bottom="794"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CF9" w:rsidRDefault="00424CF9" w:rsidP="008204EC">
      <w:pPr>
        <w:spacing w:after="0" w:line="240" w:lineRule="auto"/>
      </w:pPr>
      <w:r>
        <w:separator/>
      </w:r>
    </w:p>
  </w:endnote>
  <w:endnote w:type="continuationSeparator" w:id="1">
    <w:p w:rsidR="00424CF9" w:rsidRDefault="00424CF9" w:rsidP="008204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Е">
    <w:altName w:val="Calibri"/>
    <w:charset w:val="00"/>
    <w:family w:val="roman"/>
    <w:pitch w:val="variable"/>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A57" w:rsidRDefault="00006A57">
    <w:pPr>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A57" w:rsidRDefault="005D7367">
    <w:pPr>
      <w:rPr>
        <w:sz w:val="2"/>
        <w:szCs w:val="2"/>
      </w:rPr>
    </w:pPr>
    <w:r w:rsidRPr="005D7367">
      <w:rPr>
        <w:noProof/>
        <w:lang w:eastAsia="ru-RU"/>
      </w:rPr>
      <w:pict>
        <v:shapetype id="_x0000_t202" coordsize="21600,21600" o:spt="202" path="m,l,21600r21600,l21600,xe">
          <v:stroke joinstyle="miter"/>
          <v:path gradientshapeok="t" o:connecttype="rect"/>
        </v:shapetype>
        <v:shape id="Надпись 2" o:spid="_x0000_s2052" type="#_x0000_t202" style="position:absolute;margin-left:394.3pt;margin-top:524pt;width:15.1pt;height:7.2pt;z-index:-25165824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" filled="f" stroked="f">
          <v:textbox style="mso-fit-shape-to-text:t" inset="0,0,0,0">
            <w:txbxContent>
              <w:p w:rsidR="00006A57" w:rsidRDefault="005D7367">
                <w:pPr>
                  <w:pStyle w:val="a6"/>
                  <w:shd w:val="clear" w:color="auto" w:fill="auto"/>
                  <w:spacing w:line="240" w:lineRule="auto"/>
                </w:pPr>
                <w:r w:rsidRPr="005D7367">
                  <w:fldChar w:fldCharType="begin"/>
                </w:r>
                <w:r w:rsidR="00006A57">
                  <w:instrText xml:space="preserve"> PAGE \* MERGEFORMAT </w:instrText>
                </w:r>
                <w:r w:rsidRPr="005D7367">
                  <w:fldChar w:fldCharType="separate"/>
                </w:r>
                <w:r w:rsidR="00006A57" w:rsidRPr="00CE5392">
                  <w:rPr>
                    <w:rStyle w:val="TimesNewRoman"/>
                    <w:b/>
                    <w:noProof/>
                    <w:color w:val="000000"/>
                    <w:szCs w:val="21"/>
                    <w:lang w:eastAsia="ru-RU"/>
                  </w:rPr>
                  <w:t>189</w:t>
                </w:r>
                <w:r>
                  <w:rPr>
                    <w:rStyle w:val="TimesNewRoman"/>
                    <w:b/>
                    <w:noProof/>
                    <w:color w:val="000000"/>
                    <w:szCs w:val="21"/>
                    <w:lang w:eastAsia="ru-RU"/>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CF9" w:rsidRDefault="00424CF9" w:rsidP="008204EC">
      <w:pPr>
        <w:spacing w:after="0" w:line="240" w:lineRule="auto"/>
      </w:pPr>
      <w:r>
        <w:separator/>
      </w:r>
    </w:p>
  </w:footnote>
  <w:footnote w:type="continuationSeparator" w:id="1">
    <w:p w:rsidR="00424CF9" w:rsidRDefault="00424CF9" w:rsidP="008204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A57" w:rsidRDefault="005D7367">
    <w:pPr>
      <w:rPr>
        <w:sz w:val="2"/>
        <w:szCs w:val="2"/>
      </w:rPr>
    </w:pPr>
    <w:r w:rsidRPr="005D7367">
      <w:rPr>
        <w:noProof/>
        <w:lang w:eastAsia="ru-RU"/>
      </w:rPr>
      <w:pict>
        <v:shapetype id="_x0000_t202" coordsize="21600,21600" o:spt="202" path="m,l,21600r21600,l21600,xe">
          <v:stroke joinstyle="miter"/>
          <v:path gradientshapeok="t" o:connecttype="rect"/>
        </v:shapetype>
        <v:shape id="Надпись 3" o:spid="_x0000_s2051" type="#_x0000_t202" style="position:absolute;margin-left:285.8pt;margin-top:32pt;width:233.75pt;height:10.3pt;z-index:-25165926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" filled="f" stroked="f">
          <v:textbox style="mso-fit-shape-to-text:t" inset="0,0,0,0">
            <w:txbxContent>
              <w:p w:rsidR="00006A57" w:rsidRDefault="00006A57">
                <w:pPr>
                  <w:pStyle w:val="a6"/>
                  <w:shd w:val="clear" w:color="auto" w:fill="auto"/>
                  <w:spacing w:line="240" w:lineRule="auto"/>
                </w:pPr>
                <w:r>
                  <w:rPr>
                    <w:rStyle w:val="aa"/>
                    <w:color w:val="000000"/>
                  </w:rPr>
                  <w:t>Календарно-тематическое планирование</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Arial" w:hAnsi="Arial"/>
        <w:b w:val="0"/>
        <w:i w:val="0"/>
        <w:smallCaps w:val="0"/>
        <w:strike w:val="0"/>
        <w:color w:val="000000"/>
        <w:spacing w:val="0"/>
        <w:w w:val="100"/>
        <w:position w:val="0"/>
        <w:sz w:val="21"/>
        <w:u w:val="none"/>
      </w:rPr>
    </w:lvl>
    <w:lvl w:ilvl="1">
      <w:start w:val="1"/>
      <w:numFmt w:val="bullet"/>
      <w:lvlText w:val="-"/>
      <w:lvlJc w:val="left"/>
      <w:rPr>
        <w:rFonts w:ascii="Arial" w:hAnsi="Arial"/>
        <w:b w:val="0"/>
        <w:i w:val="0"/>
        <w:smallCaps w:val="0"/>
        <w:strike w:val="0"/>
        <w:color w:val="000000"/>
        <w:spacing w:val="0"/>
        <w:w w:val="100"/>
        <w:position w:val="0"/>
        <w:sz w:val="21"/>
        <w:u w:val="none"/>
      </w:rPr>
    </w:lvl>
    <w:lvl w:ilvl="2">
      <w:start w:val="1"/>
      <w:numFmt w:val="bullet"/>
      <w:lvlText w:val="-"/>
      <w:lvlJc w:val="left"/>
      <w:rPr>
        <w:rFonts w:ascii="Arial" w:hAnsi="Arial"/>
        <w:b w:val="0"/>
        <w:i w:val="0"/>
        <w:smallCaps w:val="0"/>
        <w:strike w:val="0"/>
        <w:color w:val="000000"/>
        <w:spacing w:val="0"/>
        <w:w w:val="100"/>
        <w:position w:val="0"/>
        <w:sz w:val="21"/>
        <w:u w:val="none"/>
      </w:rPr>
    </w:lvl>
    <w:lvl w:ilvl="3">
      <w:start w:val="1"/>
      <w:numFmt w:val="bullet"/>
      <w:lvlText w:val="-"/>
      <w:lvlJc w:val="left"/>
      <w:rPr>
        <w:rFonts w:ascii="Arial" w:hAnsi="Arial"/>
        <w:b w:val="0"/>
        <w:i w:val="0"/>
        <w:smallCaps w:val="0"/>
        <w:strike w:val="0"/>
        <w:color w:val="000000"/>
        <w:spacing w:val="0"/>
        <w:w w:val="100"/>
        <w:position w:val="0"/>
        <w:sz w:val="21"/>
        <w:u w:val="none"/>
      </w:rPr>
    </w:lvl>
    <w:lvl w:ilvl="4">
      <w:start w:val="1"/>
      <w:numFmt w:val="bullet"/>
      <w:lvlText w:val="-"/>
      <w:lvlJc w:val="left"/>
      <w:rPr>
        <w:rFonts w:ascii="Arial" w:hAnsi="Arial"/>
        <w:b w:val="0"/>
        <w:i w:val="0"/>
        <w:smallCaps w:val="0"/>
        <w:strike w:val="0"/>
        <w:color w:val="000000"/>
        <w:spacing w:val="0"/>
        <w:w w:val="100"/>
        <w:position w:val="0"/>
        <w:sz w:val="21"/>
        <w:u w:val="none"/>
      </w:rPr>
    </w:lvl>
    <w:lvl w:ilvl="5">
      <w:start w:val="1"/>
      <w:numFmt w:val="bullet"/>
      <w:lvlText w:val="-"/>
      <w:lvlJc w:val="left"/>
      <w:rPr>
        <w:rFonts w:ascii="Arial" w:hAnsi="Arial"/>
        <w:b w:val="0"/>
        <w:i w:val="0"/>
        <w:smallCaps w:val="0"/>
        <w:strike w:val="0"/>
        <w:color w:val="000000"/>
        <w:spacing w:val="0"/>
        <w:w w:val="100"/>
        <w:position w:val="0"/>
        <w:sz w:val="21"/>
        <w:u w:val="none"/>
      </w:rPr>
    </w:lvl>
    <w:lvl w:ilvl="6">
      <w:start w:val="1"/>
      <w:numFmt w:val="bullet"/>
      <w:lvlText w:val="-"/>
      <w:lvlJc w:val="left"/>
      <w:rPr>
        <w:rFonts w:ascii="Arial" w:hAnsi="Arial"/>
        <w:b w:val="0"/>
        <w:i w:val="0"/>
        <w:smallCaps w:val="0"/>
        <w:strike w:val="0"/>
        <w:color w:val="000000"/>
        <w:spacing w:val="0"/>
        <w:w w:val="100"/>
        <w:position w:val="0"/>
        <w:sz w:val="21"/>
        <w:u w:val="none"/>
      </w:rPr>
    </w:lvl>
    <w:lvl w:ilvl="7">
      <w:start w:val="1"/>
      <w:numFmt w:val="bullet"/>
      <w:lvlText w:val="-"/>
      <w:lvlJc w:val="left"/>
      <w:rPr>
        <w:rFonts w:ascii="Arial" w:hAnsi="Arial"/>
        <w:b w:val="0"/>
        <w:i w:val="0"/>
        <w:smallCaps w:val="0"/>
        <w:strike w:val="0"/>
        <w:color w:val="000000"/>
        <w:spacing w:val="0"/>
        <w:w w:val="100"/>
        <w:position w:val="0"/>
        <w:sz w:val="21"/>
        <w:u w:val="none"/>
      </w:rPr>
    </w:lvl>
    <w:lvl w:ilvl="8">
      <w:start w:val="1"/>
      <w:numFmt w:val="bullet"/>
      <w:lvlText w:val="-"/>
      <w:lvlJc w:val="left"/>
      <w:rPr>
        <w:rFonts w:ascii="Arial" w:hAnsi="Arial"/>
        <w:b w:val="0"/>
        <w:i w:val="0"/>
        <w:smallCaps w:val="0"/>
        <w:strike w:val="0"/>
        <w:color w:val="000000"/>
        <w:spacing w:val="0"/>
        <w:w w:val="100"/>
        <w:position w:val="0"/>
        <w:sz w:val="21"/>
        <w:u w:val="none"/>
      </w:rPr>
    </w:lvl>
  </w:abstractNum>
  <w:abstractNum w:abstractNumId="1">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nsid w:val="00000005"/>
    <w:multiLevelType w:val="multilevel"/>
    <w:tmpl w:val="00000004"/>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3">
    <w:nsid w:val="00000007"/>
    <w:multiLevelType w:val="multilevel"/>
    <w:tmpl w:val="00000006"/>
    <w:lvl w:ilvl="0">
      <w:start w:val="1"/>
      <w:numFmt w:val="decimal"/>
      <w:lvlText w:val="%1."/>
      <w:lvlJc w:val="left"/>
      <w:rPr>
        <w:rFonts w:ascii="Arial" w:hAnsi="Arial" w:cs="Arial"/>
        <w:b/>
        <w:bCs/>
        <w:i w:val="0"/>
        <w:iCs w:val="0"/>
        <w:smallCaps w:val="0"/>
        <w:strike w:val="0"/>
        <w:color w:val="000000"/>
        <w:spacing w:val="0"/>
        <w:w w:val="100"/>
        <w:position w:val="0"/>
        <w:sz w:val="21"/>
        <w:szCs w:val="21"/>
        <w:u w:val="none"/>
      </w:rPr>
    </w:lvl>
    <w:lvl w:ilvl="1">
      <w:start w:val="1"/>
      <w:numFmt w:val="decimal"/>
      <w:lvlText w:val="%1."/>
      <w:lvlJc w:val="left"/>
      <w:rPr>
        <w:rFonts w:ascii="Arial" w:hAnsi="Arial" w:cs="Arial"/>
        <w:b/>
        <w:bCs/>
        <w:i w:val="0"/>
        <w:iCs w:val="0"/>
        <w:smallCaps w:val="0"/>
        <w:strike w:val="0"/>
        <w:color w:val="000000"/>
        <w:spacing w:val="0"/>
        <w:w w:val="100"/>
        <w:position w:val="0"/>
        <w:sz w:val="21"/>
        <w:szCs w:val="21"/>
        <w:u w:val="none"/>
      </w:rPr>
    </w:lvl>
    <w:lvl w:ilvl="2">
      <w:start w:val="1"/>
      <w:numFmt w:val="decimal"/>
      <w:lvlText w:val="%1."/>
      <w:lvlJc w:val="left"/>
      <w:rPr>
        <w:rFonts w:ascii="Arial" w:hAnsi="Arial" w:cs="Arial"/>
        <w:b/>
        <w:bCs/>
        <w:i w:val="0"/>
        <w:iCs w:val="0"/>
        <w:smallCaps w:val="0"/>
        <w:strike w:val="0"/>
        <w:color w:val="000000"/>
        <w:spacing w:val="0"/>
        <w:w w:val="100"/>
        <w:position w:val="0"/>
        <w:sz w:val="21"/>
        <w:szCs w:val="21"/>
        <w:u w:val="none"/>
      </w:rPr>
    </w:lvl>
    <w:lvl w:ilvl="3">
      <w:start w:val="1"/>
      <w:numFmt w:val="decimal"/>
      <w:lvlText w:val="%1."/>
      <w:lvlJc w:val="left"/>
      <w:rPr>
        <w:rFonts w:ascii="Arial" w:hAnsi="Arial" w:cs="Arial"/>
        <w:b/>
        <w:bCs/>
        <w:i w:val="0"/>
        <w:iCs w:val="0"/>
        <w:smallCaps w:val="0"/>
        <w:strike w:val="0"/>
        <w:color w:val="000000"/>
        <w:spacing w:val="0"/>
        <w:w w:val="100"/>
        <w:position w:val="0"/>
        <w:sz w:val="21"/>
        <w:szCs w:val="21"/>
        <w:u w:val="none"/>
      </w:rPr>
    </w:lvl>
    <w:lvl w:ilvl="4">
      <w:start w:val="1"/>
      <w:numFmt w:val="decimal"/>
      <w:lvlText w:val="%1."/>
      <w:lvlJc w:val="left"/>
      <w:rPr>
        <w:rFonts w:ascii="Arial" w:hAnsi="Arial" w:cs="Arial"/>
        <w:b/>
        <w:bCs/>
        <w:i w:val="0"/>
        <w:iCs w:val="0"/>
        <w:smallCaps w:val="0"/>
        <w:strike w:val="0"/>
        <w:color w:val="000000"/>
        <w:spacing w:val="0"/>
        <w:w w:val="100"/>
        <w:position w:val="0"/>
        <w:sz w:val="21"/>
        <w:szCs w:val="21"/>
        <w:u w:val="none"/>
      </w:rPr>
    </w:lvl>
    <w:lvl w:ilvl="5">
      <w:start w:val="1"/>
      <w:numFmt w:val="decimal"/>
      <w:lvlText w:val="%1."/>
      <w:lvlJc w:val="left"/>
      <w:rPr>
        <w:rFonts w:ascii="Arial" w:hAnsi="Arial" w:cs="Arial"/>
        <w:b/>
        <w:bCs/>
        <w:i w:val="0"/>
        <w:iCs w:val="0"/>
        <w:smallCaps w:val="0"/>
        <w:strike w:val="0"/>
        <w:color w:val="000000"/>
        <w:spacing w:val="0"/>
        <w:w w:val="100"/>
        <w:position w:val="0"/>
        <w:sz w:val="21"/>
        <w:szCs w:val="21"/>
        <w:u w:val="none"/>
      </w:rPr>
    </w:lvl>
    <w:lvl w:ilvl="6">
      <w:start w:val="1"/>
      <w:numFmt w:val="decimal"/>
      <w:lvlText w:val="%1."/>
      <w:lvlJc w:val="left"/>
      <w:rPr>
        <w:rFonts w:ascii="Arial" w:hAnsi="Arial" w:cs="Arial"/>
        <w:b/>
        <w:bCs/>
        <w:i w:val="0"/>
        <w:iCs w:val="0"/>
        <w:smallCaps w:val="0"/>
        <w:strike w:val="0"/>
        <w:color w:val="000000"/>
        <w:spacing w:val="0"/>
        <w:w w:val="100"/>
        <w:position w:val="0"/>
        <w:sz w:val="21"/>
        <w:szCs w:val="21"/>
        <w:u w:val="none"/>
      </w:rPr>
    </w:lvl>
    <w:lvl w:ilvl="7">
      <w:start w:val="1"/>
      <w:numFmt w:val="decimal"/>
      <w:lvlText w:val="%1."/>
      <w:lvlJc w:val="left"/>
      <w:rPr>
        <w:rFonts w:ascii="Arial" w:hAnsi="Arial" w:cs="Arial"/>
        <w:b/>
        <w:bCs/>
        <w:i w:val="0"/>
        <w:iCs w:val="0"/>
        <w:smallCaps w:val="0"/>
        <w:strike w:val="0"/>
        <w:color w:val="000000"/>
        <w:spacing w:val="0"/>
        <w:w w:val="100"/>
        <w:position w:val="0"/>
        <w:sz w:val="21"/>
        <w:szCs w:val="21"/>
        <w:u w:val="none"/>
      </w:rPr>
    </w:lvl>
    <w:lvl w:ilvl="8">
      <w:start w:val="1"/>
      <w:numFmt w:val="decimal"/>
      <w:lvlText w:val="%1."/>
      <w:lvlJc w:val="left"/>
      <w:rPr>
        <w:rFonts w:ascii="Arial" w:hAnsi="Arial" w:cs="Arial"/>
        <w:b/>
        <w:bCs/>
        <w:i w:val="0"/>
        <w:iCs w:val="0"/>
        <w:smallCaps w:val="0"/>
        <w:strike w:val="0"/>
        <w:color w:val="000000"/>
        <w:spacing w:val="0"/>
        <w:w w:val="100"/>
        <w:position w:val="0"/>
        <w:sz w:val="21"/>
        <w:szCs w:val="21"/>
        <w:u w:val="none"/>
      </w:rPr>
    </w:lvl>
  </w:abstractNum>
  <w:abstractNum w:abstractNumId="4">
    <w:nsid w:val="00000009"/>
    <w:multiLevelType w:val="multilevel"/>
    <w:tmpl w:val="00000008"/>
    <w:lvl w:ilvl="0">
      <w:start w:val="1"/>
      <w:numFmt w:val="bullet"/>
      <w:lvlText w:val="-"/>
      <w:lvlJc w:val="left"/>
      <w:rPr>
        <w:rFonts w:ascii="Arial" w:hAnsi="Arial"/>
        <w:b w:val="0"/>
        <w:i w:val="0"/>
        <w:smallCaps w:val="0"/>
        <w:strike w:val="0"/>
        <w:color w:val="000000"/>
        <w:spacing w:val="0"/>
        <w:w w:val="100"/>
        <w:position w:val="0"/>
        <w:sz w:val="21"/>
        <w:u w:val="none"/>
      </w:rPr>
    </w:lvl>
    <w:lvl w:ilvl="1">
      <w:start w:val="1"/>
      <w:numFmt w:val="bullet"/>
      <w:lvlText w:val="-"/>
      <w:lvlJc w:val="left"/>
      <w:rPr>
        <w:rFonts w:ascii="Arial" w:hAnsi="Arial"/>
        <w:b w:val="0"/>
        <w:i w:val="0"/>
        <w:smallCaps w:val="0"/>
        <w:strike w:val="0"/>
        <w:color w:val="000000"/>
        <w:spacing w:val="0"/>
        <w:w w:val="100"/>
        <w:position w:val="0"/>
        <w:sz w:val="21"/>
        <w:u w:val="none"/>
      </w:rPr>
    </w:lvl>
    <w:lvl w:ilvl="2">
      <w:start w:val="1"/>
      <w:numFmt w:val="bullet"/>
      <w:lvlText w:val="-"/>
      <w:lvlJc w:val="left"/>
      <w:rPr>
        <w:rFonts w:ascii="Arial" w:hAnsi="Arial"/>
        <w:b w:val="0"/>
        <w:i w:val="0"/>
        <w:smallCaps w:val="0"/>
        <w:strike w:val="0"/>
        <w:color w:val="000000"/>
        <w:spacing w:val="0"/>
        <w:w w:val="100"/>
        <w:position w:val="0"/>
        <w:sz w:val="21"/>
        <w:u w:val="none"/>
      </w:rPr>
    </w:lvl>
    <w:lvl w:ilvl="3">
      <w:start w:val="1"/>
      <w:numFmt w:val="bullet"/>
      <w:lvlText w:val="-"/>
      <w:lvlJc w:val="left"/>
      <w:rPr>
        <w:rFonts w:ascii="Arial" w:hAnsi="Arial"/>
        <w:b w:val="0"/>
        <w:i w:val="0"/>
        <w:smallCaps w:val="0"/>
        <w:strike w:val="0"/>
        <w:color w:val="000000"/>
        <w:spacing w:val="0"/>
        <w:w w:val="100"/>
        <w:position w:val="0"/>
        <w:sz w:val="21"/>
        <w:u w:val="none"/>
      </w:rPr>
    </w:lvl>
    <w:lvl w:ilvl="4">
      <w:start w:val="1"/>
      <w:numFmt w:val="bullet"/>
      <w:lvlText w:val="-"/>
      <w:lvlJc w:val="left"/>
      <w:rPr>
        <w:rFonts w:ascii="Arial" w:hAnsi="Arial"/>
        <w:b w:val="0"/>
        <w:i w:val="0"/>
        <w:smallCaps w:val="0"/>
        <w:strike w:val="0"/>
        <w:color w:val="000000"/>
        <w:spacing w:val="0"/>
        <w:w w:val="100"/>
        <w:position w:val="0"/>
        <w:sz w:val="21"/>
        <w:u w:val="none"/>
      </w:rPr>
    </w:lvl>
    <w:lvl w:ilvl="5">
      <w:start w:val="1"/>
      <w:numFmt w:val="bullet"/>
      <w:lvlText w:val="-"/>
      <w:lvlJc w:val="left"/>
      <w:rPr>
        <w:rFonts w:ascii="Arial" w:hAnsi="Arial"/>
        <w:b w:val="0"/>
        <w:i w:val="0"/>
        <w:smallCaps w:val="0"/>
        <w:strike w:val="0"/>
        <w:color w:val="000000"/>
        <w:spacing w:val="0"/>
        <w:w w:val="100"/>
        <w:position w:val="0"/>
        <w:sz w:val="21"/>
        <w:u w:val="none"/>
      </w:rPr>
    </w:lvl>
    <w:lvl w:ilvl="6">
      <w:start w:val="1"/>
      <w:numFmt w:val="bullet"/>
      <w:lvlText w:val="-"/>
      <w:lvlJc w:val="left"/>
      <w:rPr>
        <w:rFonts w:ascii="Arial" w:hAnsi="Arial"/>
        <w:b w:val="0"/>
        <w:i w:val="0"/>
        <w:smallCaps w:val="0"/>
        <w:strike w:val="0"/>
        <w:color w:val="000000"/>
        <w:spacing w:val="0"/>
        <w:w w:val="100"/>
        <w:position w:val="0"/>
        <w:sz w:val="21"/>
        <w:u w:val="none"/>
      </w:rPr>
    </w:lvl>
    <w:lvl w:ilvl="7">
      <w:start w:val="1"/>
      <w:numFmt w:val="bullet"/>
      <w:lvlText w:val="-"/>
      <w:lvlJc w:val="left"/>
      <w:rPr>
        <w:rFonts w:ascii="Arial" w:hAnsi="Arial"/>
        <w:b w:val="0"/>
        <w:i w:val="0"/>
        <w:smallCaps w:val="0"/>
        <w:strike w:val="0"/>
        <w:color w:val="000000"/>
        <w:spacing w:val="0"/>
        <w:w w:val="100"/>
        <w:position w:val="0"/>
        <w:sz w:val="21"/>
        <w:u w:val="none"/>
      </w:rPr>
    </w:lvl>
    <w:lvl w:ilvl="8">
      <w:start w:val="1"/>
      <w:numFmt w:val="bullet"/>
      <w:lvlText w:val="-"/>
      <w:lvlJc w:val="left"/>
      <w:rPr>
        <w:rFonts w:ascii="Arial" w:hAnsi="Arial"/>
        <w:b w:val="0"/>
        <w:i w:val="0"/>
        <w:smallCaps w:val="0"/>
        <w:strike w:val="0"/>
        <w:color w:val="000000"/>
        <w:spacing w:val="0"/>
        <w:w w:val="100"/>
        <w:position w:val="0"/>
        <w:sz w:val="21"/>
        <w:u w:val="none"/>
      </w:rPr>
    </w:lvl>
  </w:abstractNum>
  <w:abstractNum w:abstractNumId="5">
    <w:nsid w:val="00E216DA"/>
    <w:multiLevelType w:val="hybridMultilevel"/>
    <w:tmpl w:val="B7C205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E3E1C9E"/>
    <w:multiLevelType w:val="hybridMultilevel"/>
    <w:tmpl w:val="1F3476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0792FF6"/>
    <w:multiLevelType w:val="hybridMultilevel"/>
    <w:tmpl w:val="7B748B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2CF5156"/>
    <w:multiLevelType w:val="hybridMultilevel"/>
    <w:tmpl w:val="3792531E"/>
    <w:lvl w:ilvl="0" w:tplc="8AF6696E">
      <w:start w:val="1"/>
      <w:numFmt w:val="decimal"/>
      <w:lvlText w:val="%1."/>
      <w:lvlJc w:val="left"/>
      <w:pPr>
        <w:ind w:left="960" w:hanging="360"/>
      </w:pPr>
      <w:rPr>
        <w:rFonts w:cs="Times New Roman" w:hint="default"/>
        <w:color w:val="000000"/>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9">
    <w:nsid w:val="451D24E7"/>
    <w:multiLevelType w:val="hybridMultilevel"/>
    <w:tmpl w:val="831A1F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48AF18FE"/>
    <w:multiLevelType w:val="hybridMultilevel"/>
    <w:tmpl w:val="EC2A910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48C3121E"/>
    <w:multiLevelType w:val="hybridMultilevel"/>
    <w:tmpl w:val="855A2F4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50255F61"/>
    <w:multiLevelType w:val="hybridMultilevel"/>
    <w:tmpl w:val="9D46373E"/>
    <w:lvl w:ilvl="0" w:tplc="90D60556">
      <w:start w:val="1"/>
      <w:numFmt w:val="decimal"/>
      <w:lvlText w:val="%1)"/>
      <w:lvlJc w:val="left"/>
      <w:pPr>
        <w:ind w:left="106" w:hanging="248"/>
      </w:pPr>
      <w:rPr>
        <w:rFonts w:ascii="Times New Roman" w:eastAsia="Times New Roman" w:hAnsi="Times New Roman" w:cs="Times New Roman" w:hint="default"/>
        <w:b w:val="0"/>
        <w:bCs w:val="0"/>
        <w:i w:val="0"/>
        <w:iCs w:val="0"/>
        <w:w w:val="99"/>
        <w:sz w:val="24"/>
        <w:szCs w:val="24"/>
        <w:lang w:val="ru-RU" w:eastAsia="en-US" w:bidi="ar-SA"/>
      </w:rPr>
    </w:lvl>
    <w:lvl w:ilvl="1" w:tplc="F97CC264">
      <w:numFmt w:val="bullet"/>
      <w:lvlText w:val="•"/>
      <w:lvlJc w:val="left"/>
      <w:pPr>
        <w:ind w:left="555" w:hanging="248"/>
      </w:pPr>
      <w:rPr>
        <w:rFonts w:hint="default"/>
        <w:lang w:val="ru-RU" w:eastAsia="en-US" w:bidi="ar-SA"/>
      </w:rPr>
    </w:lvl>
    <w:lvl w:ilvl="2" w:tplc="25908136">
      <w:numFmt w:val="bullet"/>
      <w:lvlText w:val="•"/>
      <w:lvlJc w:val="left"/>
      <w:pPr>
        <w:ind w:left="1011" w:hanging="248"/>
      </w:pPr>
      <w:rPr>
        <w:rFonts w:hint="default"/>
        <w:lang w:val="ru-RU" w:eastAsia="en-US" w:bidi="ar-SA"/>
      </w:rPr>
    </w:lvl>
    <w:lvl w:ilvl="3" w:tplc="63205300">
      <w:numFmt w:val="bullet"/>
      <w:lvlText w:val="•"/>
      <w:lvlJc w:val="left"/>
      <w:pPr>
        <w:ind w:left="1467" w:hanging="248"/>
      </w:pPr>
      <w:rPr>
        <w:rFonts w:hint="default"/>
        <w:lang w:val="ru-RU" w:eastAsia="en-US" w:bidi="ar-SA"/>
      </w:rPr>
    </w:lvl>
    <w:lvl w:ilvl="4" w:tplc="A1D4B6B4">
      <w:numFmt w:val="bullet"/>
      <w:lvlText w:val="•"/>
      <w:lvlJc w:val="left"/>
      <w:pPr>
        <w:ind w:left="1923" w:hanging="248"/>
      </w:pPr>
      <w:rPr>
        <w:rFonts w:hint="default"/>
        <w:lang w:val="ru-RU" w:eastAsia="en-US" w:bidi="ar-SA"/>
      </w:rPr>
    </w:lvl>
    <w:lvl w:ilvl="5" w:tplc="B6E64BA0">
      <w:numFmt w:val="bullet"/>
      <w:lvlText w:val="•"/>
      <w:lvlJc w:val="left"/>
      <w:pPr>
        <w:ind w:left="2379" w:hanging="248"/>
      </w:pPr>
      <w:rPr>
        <w:rFonts w:hint="default"/>
        <w:lang w:val="ru-RU" w:eastAsia="en-US" w:bidi="ar-SA"/>
      </w:rPr>
    </w:lvl>
    <w:lvl w:ilvl="6" w:tplc="C404525A">
      <w:numFmt w:val="bullet"/>
      <w:lvlText w:val="•"/>
      <w:lvlJc w:val="left"/>
      <w:pPr>
        <w:ind w:left="2835" w:hanging="248"/>
      </w:pPr>
      <w:rPr>
        <w:rFonts w:hint="default"/>
        <w:lang w:val="ru-RU" w:eastAsia="en-US" w:bidi="ar-SA"/>
      </w:rPr>
    </w:lvl>
    <w:lvl w:ilvl="7" w:tplc="BF001498">
      <w:numFmt w:val="bullet"/>
      <w:lvlText w:val="•"/>
      <w:lvlJc w:val="left"/>
      <w:pPr>
        <w:ind w:left="3291" w:hanging="248"/>
      </w:pPr>
      <w:rPr>
        <w:rFonts w:hint="default"/>
        <w:lang w:val="ru-RU" w:eastAsia="en-US" w:bidi="ar-SA"/>
      </w:rPr>
    </w:lvl>
    <w:lvl w:ilvl="8" w:tplc="7AE409FC">
      <w:numFmt w:val="bullet"/>
      <w:lvlText w:val="•"/>
      <w:lvlJc w:val="left"/>
      <w:pPr>
        <w:ind w:left="3747" w:hanging="248"/>
      </w:pPr>
      <w:rPr>
        <w:rFonts w:hint="default"/>
        <w:lang w:val="ru-RU" w:eastAsia="en-US" w:bidi="ar-SA"/>
      </w:rPr>
    </w:lvl>
  </w:abstractNum>
  <w:abstractNum w:abstractNumId="13">
    <w:nsid w:val="541B53F4"/>
    <w:multiLevelType w:val="hybridMultilevel"/>
    <w:tmpl w:val="16C4AD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55450AD3"/>
    <w:multiLevelType w:val="hybridMultilevel"/>
    <w:tmpl w:val="F476DB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64BD7100"/>
    <w:multiLevelType w:val="hybridMultilevel"/>
    <w:tmpl w:val="A264881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6B155E5D"/>
    <w:multiLevelType w:val="hybridMultilevel"/>
    <w:tmpl w:val="9D46373E"/>
    <w:lvl w:ilvl="0" w:tplc="90D60556">
      <w:start w:val="1"/>
      <w:numFmt w:val="decimal"/>
      <w:lvlText w:val="%1)"/>
      <w:lvlJc w:val="left"/>
      <w:pPr>
        <w:ind w:left="106" w:hanging="248"/>
      </w:pPr>
      <w:rPr>
        <w:rFonts w:ascii="Times New Roman" w:eastAsia="Times New Roman" w:hAnsi="Times New Roman" w:cs="Times New Roman" w:hint="default"/>
        <w:b w:val="0"/>
        <w:bCs w:val="0"/>
        <w:i w:val="0"/>
        <w:iCs w:val="0"/>
        <w:w w:val="99"/>
        <w:sz w:val="24"/>
        <w:szCs w:val="24"/>
        <w:lang w:val="ru-RU" w:eastAsia="en-US" w:bidi="ar-SA"/>
      </w:rPr>
    </w:lvl>
    <w:lvl w:ilvl="1" w:tplc="F97CC264">
      <w:numFmt w:val="bullet"/>
      <w:lvlText w:val="•"/>
      <w:lvlJc w:val="left"/>
      <w:pPr>
        <w:ind w:left="555" w:hanging="248"/>
      </w:pPr>
      <w:rPr>
        <w:rFonts w:hint="default"/>
        <w:lang w:val="ru-RU" w:eastAsia="en-US" w:bidi="ar-SA"/>
      </w:rPr>
    </w:lvl>
    <w:lvl w:ilvl="2" w:tplc="25908136">
      <w:numFmt w:val="bullet"/>
      <w:lvlText w:val="•"/>
      <w:lvlJc w:val="left"/>
      <w:pPr>
        <w:ind w:left="1011" w:hanging="248"/>
      </w:pPr>
      <w:rPr>
        <w:rFonts w:hint="default"/>
        <w:lang w:val="ru-RU" w:eastAsia="en-US" w:bidi="ar-SA"/>
      </w:rPr>
    </w:lvl>
    <w:lvl w:ilvl="3" w:tplc="63205300">
      <w:numFmt w:val="bullet"/>
      <w:lvlText w:val="•"/>
      <w:lvlJc w:val="left"/>
      <w:pPr>
        <w:ind w:left="1467" w:hanging="248"/>
      </w:pPr>
      <w:rPr>
        <w:rFonts w:hint="default"/>
        <w:lang w:val="ru-RU" w:eastAsia="en-US" w:bidi="ar-SA"/>
      </w:rPr>
    </w:lvl>
    <w:lvl w:ilvl="4" w:tplc="A1D4B6B4">
      <w:numFmt w:val="bullet"/>
      <w:lvlText w:val="•"/>
      <w:lvlJc w:val="left"/>
      <w:pPr>
        <w:ind w:left="1923" w:hanging="248"/>
      </w:pPr>
      <w:rPr>
        <w:rFonts w:hint="default"/>
        <w:lang w:val="ru-RU" w:eastAsia="en-US" w:bidi="ar-SA"/>
      </w:rPr>
    </w:lvl>
    <w:lvl w:ilvl="5" w:tplc="B6E64BA0">
      <w:numFmt w:val="bullet"/>
      <w:lvlText w:val="•"/>
      <w:lvlJc w:val="left"/>
      <w:pPr>
        <w:ind w:left="2379" w:hanging="248"/>
      </w:pPr>
      <w:rPr>
        <w:rFonts w:hint="default"/>
        <w:lang w:val="ru-RU" w:eastAsia="en-US" w:bidi="ar-SA"/>
      </w:rPr>
    </w:lvl>
    <w:lvl w:ilvl="6" w:tplc="C404525A">
      <w:numFmt w:val="bullet"/>
      <w:lvlText w:val="•"/>
      <w:lvlJc w:val="left"/>
      <w:pPr>
        <w:ind w:left="2835" w:hanging="248"/>
      </w:pPr>
      <w:rPr>
        <w:rFonts w:hint="default"/>
        <w:lang w:val="ru-RU" w:eastAsia="en-US" w:bidi="ar-SA"/>
      </w:rPr>
    </w:lvl>
    <w:lvl w:ilvl="7" w:tplc="BF001498">
      <w:numFmt w:val="bullet"/>
      <w:lvlText w:val="•"/>
      <w:lvlJc w:val="left"/>
      <w:pPr>
        <w:ind w:left="3291" w:hanging="248"/>
      </w:pPr>
      <w:rPr>
        <w:rFonts w:hint="default"/>
        <w:lang w:val="ru-RU" w:eastAsia="en-US" w:bidi="ar-SA"/>
      </w:rPr>
    </w:lvl>
    <w:lvl w:ilvl="8" w:tplc="7AE409FC">
      <w:numFmt w:val="bullet"/>
      <w:lvlText w:val="•"/>
      <w:lvlJc w:val="left"/>
      <w:pPr>
        <w:ind w:left="3747" w:hanging="248"/>
      </w:pPr>
      <w:rPr>
        <w:rFonts w:hint="default"/>
        <w:lang w:val="ru-RU" w:eastAsia="en-US" w:bidi="ar-SA"/>
      </w:rPr>
    </w:lvl>
  </w:abstractNum>
  <w:abstractNum w:abstractNumId="17">
    <w:nsid w:val="7BE0114D"/>
    <w:multiLevelType w:val="hybridMultilevel"/>
    <w:tmpl w:val="3246EE1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7E777350"/>
    <w:multiLevelType w:val="multilevel"/>
    <w:tmpl w:val="154EC7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5"/>
  </w:num>
  <w:num w:numId="8">
    <w:abstractNumId w:val="15"/>
  </w:num>
  <w:num w:numId="9">
    <w:abstractNumId w:val="10"/>
  </w:num>
  <w:num w:numId="10">
    <w:abstractNumId w:val="9"/>
  </w:num>
  <w:num w:numId="11">
    <w:abstractNumId w:val="11"/>
  </w:num>
  <w:num w:numId="12">
    <w:abstractNumId w:val="13"/>
  </w:num>
  <w:num w:numId="13">
    <w:abstractNumId w:val="6"/>
  </w:num>
  <w:num w:numId="14">
    <w:abstractNumId w:val="7"/>
  </w:num>
  <w:num w:numId="15">
    <w:abstractNumId w:val="14"/>
  </w:num>
  <w:num w:numId="16">
    <w:abstractNumId w:val="17"/>
  </w:num>
  <w:num w:numId="17">
    <w:abstractNumId w:val="18"/>
  </w:num>
  <w:num w:numId="18">
    <w:abstractNumId w:val="12"/>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6386"/>
    <o:shapelayout v:ext="edit">
      <o:idmap v:ext="edit" data="2"/>
    </o:shapelayout>
  </w:hdrShapeDefaults>
  <w:footnotePr>
    <w:footnote w:id="0"/>
    <w:footnote w:id="1"/>
  </w:footnotePr>
  <w:endnotePr>
    <w:endnote w:id="0"/>
    <w:endnote w:id="1"/>
  </w:endnotePr>
  <w:compat/>
  <w:rsids>
    <w:rsidRoot w:val="00836A56"/>
    <w:rsid w:val="00003BC6"/>
    <w:rsid w:val="000043E6"/>
    <w:rsid w:val="00006A57"/>
    <w:rsid w:val="00016E08"/>
    <w:rsid w:val="000329C5"/>
    <w:rsid w:val="00047606"/>
    <w:rsid w:val="00053C71"/>
    <w:rsid w:val="0006497C"/>
    <w:rsid w:val="00074AE2"/>
    <w:rsid w:val="000847B9"/>
    <w:rsid w:val="00096B8D"/>
    <w:rsid w:val="000C3FD5"/>
    <w:rsid w:val="000C53ED"/>
    <w:rsid w:val="000D56B7"/>
    <w:rsid w:val="000E6C3C"/>
    <w:rsid w:val="000E735D"/>
    <w:rsid w:val="000F5A37"/>
    <w:rsid w:val="001225F1"/>
    <w:rsid w:val="00134237"/>
    <w:rsid w:val="001734AB"/>
    <w:rsid w:val="00180187"/>
    <w:rsid w:val="00182D57"/>
    <w:rsid w:val="0019446D"/>
    <w:rsid w:val="00196271"/>
    <w:rsid w:val="00197795"/>
    <w:rsid w:val="001A31D5"/>
    <w:rsid w:val="001C351D"/>
    <w:rsid w:val="00212618"/>
    <w:rsid w:val="00213DDB"/>
    <w:rsid w:val="00224D76"/>
    <w:rsid w:val="00225B47"/>
    <w:rsid w:val="00230527"/>
    <w:rsid w:val="00234280"/>
    <w:rsid w:val="00236124"/>
    <w:rsid w:val="002725D8"/>
    <w:rsid w:val="0027472C"/>
    <w:rsid w:val="00285245"/>
    <w:rsid w:val="002C2F0C"/>
    <w:rsid w:val="002E6BEB"/>
    <w:rsid w:val="002F01C5"/>
    <w:rsid w:val="002F03A9"/>
    <w:rsid w:val="00306C72"/>
    <w:rsid w:val="003328C9"/>
    <w:rsid w:val="003409B5"/>
    <w:rsid w:val="00343E16"/>
    <w:rsid w:val="00353C0F"/>
    <w:rsid w:val="00353CFC"/>
    <w:rsid w:val="0035658D"/>
    <w:rsid w:val="00361226"/>
    <w:rsid w:val="003B6892"/>
    <w:rsid w:val="003C25B4"/>
    <w:rsid w:val="003C413A"/>
    <w:rsid w:val="003C4716"/>
    <w:rsid w:val="003D6B51"/>
    <w:rsid w:val="003E2165"/>
    <w:rsid w:val="00404541"/>
    <w:rsid w:val="00416F51"/>
    <w:rsid w:val="00424CF9"/>
    <w:rsid w:val="00426677"/>
    <w:rsid w:val="0044333A"/>
    <w:rsid w:val="00446F18"/>
    <w:rsid w:val="00450DE7"/>
    <w:rsid w:val="00454478"/>
    <w:rsid w:val="0046330B"/>
    <w:rsid w:val="004773E5"/>
    <w:rsid w:val="00484B24"/>
    <w:rsid w:val="00491CF6"/>
    <w:rsid w:val="004B271B"/>
    <w:rsid w:val="004C248A"/>
    <w:rsid w:val="004D5A84"/>
    <w:rsid w:val="004E7D9C"/>
    <w:rsid w:val="005011C5"/>
    <w:rsid w:val="00501B97"/>
    <w:rsid w:val="00501BE2"/>
    <w:rsid w:val="00505028"/>
    <w:rsid w:val="0052087F"/>
    <w:rsid w:val="00525646"/>
    <w:rsid w:val="00525E3E"/>
    <w:rsid w:val="0053320E"/>
    <w:rsid w:val="0054130F"/>
    <w:rsid w:val="00565D28"/>
    <w:rsid w:val="0057000D"/>
    <w:rsid w:val="005A1808"/>
    <w:rsid w:val="005B110B"/>
    <w:rsid w:val="005B5426"/>
    <w:rsid w:val="005C73CF"/>
    <w:rsid w:val="005D2CB7"/>
    <w:rsid w:val="005D70EF"/>
    <w:rsid w:val="005D7367"/>
    <w:rsid w:val="005E10AB"/>
    <w:rsid w:val="00610B09"/>
    <w:rsid w:val="0062793C"/>
    <w:rsid w:val="00630B35"/>
    <w:rsid w:val="00640909"/>
    <w:rsid w:val="0066087B"/>
    <w:rsid w:val="0066154F"/>
    <w:rsid w:val="00666175"/>
    <w:rsid w:val="00674B1A"/>
    <w:rsid w:val="006766BB"/>
    <w:rsid w:val="00682960"/>
    <w:rsid w:val="00687958"/>
    <w:rsid w:val="006949CF"/>
    <w:rsid w:val="006951F2"/>
    <w:rsid w:val="00695BED"/>
    <w:rsid w:val="006B2AA4"/>
    <w:rsid w:val="006C4489"/>
    <w:rsid w:val="00726D78"/>
    <w:rsid w:val="007354D1"/>
    <w:rsid w:val="00736E2D"/>
    <w:rsid w:val="00755341"/>
    <w:rsid w:val="00787C94"/>
    <w:rsid w:val="00793119"/>
    <w:rsid w:val="0079350C"/>
    <w:rsid w:val="007B13DB"/>
    <w:rsid w:val="007D357F"/>
    <w:rsid w:val="007E5E87"/>
    <w:rsid w:val="007E67D9"/>
    <w:rsid w:val="007F35E2"/>
    <w:rsid w:val="00800718"/>
    <w:rsid w:val="008030DA"/>
    <w:rsid w:val="00803E78"/>
    <w:rsid w:val="00814E83"/>
    <w:rsid w:val="008204EC"/>
    <w:rsid w:val="008245A9"/>
    <w:rsid w:val="00832A92"/>
    <w:rsid w:val="008343E5"/>
    <w:rsid w:val="00836A56"/>
    <w:rsid w:val="00862756"/>
    <w:rsid w:val="00880C71"/>
    <w:rsid w:val="00881369"/>
    <w:rsid w:val="008A2877"/>
    <w:rsid w:val="008B1C9B"/>
    <w:rsid w:val="008B1CBA"/>
    <w:rsid w:val="008D3E87"/>
    <w:rsid w:val="008D5C1F"/>
    <w:rsid w:val="008E132C"/>
    <w:rsid w:val="008E65FF"/>
    <w:rsid w:val="008F6F72"/>
    <w:rsid w:val="009020C8"/>
    <w:rsid w:val="009160B5"/>
    <w:rsid w:val="00944E8C"/>
    <w:rsid w:val="0095239F"/>
    <w:rsid w:val="00953EB3"/>
    <w:rsid w:val="00971B62"/>
    <w:rsid w:val="00992BE9"/>
    <w:rsid w:val="009F0F28"/>
    <w:rsid w:val="00A12378"/>
    <w:rsid w:val="00A12B59"/>
    <w:rsid w:val="00A20293"/>
    <w:rsid w:val="00A20F21"/>
    <w:rsid w:val="00A41DBB"/>
    <w:rsid w:val="00A45FF6"/>
    <w:rsid w:val="00A63CC8"/>
    <w:rsid w:val="00A927C5"/>
    <w:rsid w:val="00AB4031"/>
    <w:rsid w:val="00AF0B5F"/>
    <w:rsid w:val="00AF67E4"/>
    <w:rsid w:val="00B04CFF"/>
    <w:rsid w:val="00B12B05"/>
    <w:rsid w:val="00B31D2D"/>
    <w:rsid w:val="00B537BA"/>
    <w:rsid w:val="00B61AF0"/>
    <w:rsid w:val="00B6702B"/>
    <w:rsid w:val="00B676B8"/>
    <w:rsid w:val="00B701C6"/>
    <w:rsid w:val="00B73BE7"/>
    <w:rsid w:val="00B74CB1"/>
    <w:rsid w:val="00B96FAB"/>
    <w:rsid w:val="00C0563A"/>
    <w:rsid w:val="00C10943"/>
    <w:rsid w:val="00C17B0D"/>
    <w:rsid w:val="00C25F8B"/>
    <w:rsid w:val="00C47FEA"/>
    <w:rsid w:val="00C51AF7"/>
    <w:rsid w:val="00C608C3"/>
    <w:rsid w:val="00C659AE"/>
    <w:rsid w:val="00C90FB2"/>
    <w:rsid w:val="00CC1C6C"/>
    <w:rsid w:val="00CD23D3"/>
    <w:rsid w:val="00CE1FB2"/>
    <w:rsid w:val="00CE3EE6"/>
    <w:rsid w:val="00CE5392"/>
    <w:rsid w:val="00CF4D9D"/>
    <w:rsid w:val="00D00098"/>
    <w:rsid w:val="00D03F5B"/>
    <w:rsid w:val="00D31BAF"/>
    <w:rsid w:val="00D516C0"/>
    <w:rsid w:val="00D541AB"/>
    <w:rsid w:val="00D62C65"/>
    <w:rsid w:val="00D660C6"/>
    <w:rsid w:val="00D83BA7"/>
    <w:rsid w:val="00D840A5"/>
    <w:rsid w:val="00D909DA"/>
    <w:rsid w:val="00DC0637"/>
    <w:rsid w:val="00DC61EB"/>
    <w:rsid w:val="00DF2DA6"/>
    <w:rsid w:val="00E06D4D"/>
    <w:rsid w:val="00E11EFA"/>
    <w:rsid w:val="00E12173"/>
    <w:rsid w:val="00E17C18"/>
    <w:rsid w:val="00E4086B"/>
    <w:rsid w:val="00E83642"/>
    <w:rsid w:val="00E9246B"/>
    <w:rsid w:val="00EA1A85"/>
    <w:rsid w:val="00EA4063"/>
    <w:rsid w:val="00F20F87"/>
    <w:rsid w:val="00F26516"/>
    <w:rsid w:val="00F3475C"/>
    <w:rsid w:val="00F3497D"/>
    <w:rsid w:val="00F6294F"/>
    <w:rsid w:val="00F944DE"/>
    <w:rsid w:val="00FC627A"/>
    <w:rsid w:val="00FD1188"/>
    <w:rsid w:val="00FF1D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Normal Table" w:semiHidden="0" w:unhideWhenUsed="0"/>
    <w:lsdException w:name="Table Web 3" w:semiHidden="0" w:unhideWhenUsed="0"/>
    <w:lsdException w:name="Table Grid" w:locked="1" w:semiHidden="0" w:uiPriority="0"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EC"/>
    <w:pPr>
      <w:spacing w:after="160" w:line="259" w:lineRule="auto"/>
    </w:pPr>
    <w:rPr>
      <w:sz w:val="22"/>
      <w:szCs w:val="22"/>
      <w:lang w:eastAsia="en-US"/>
    </w:rPr>
  </w:style>
  <w:style w:type="paragraph" w:styleId="3">
    <w:name w:val="heading 3"/>
    <w:basedOn w:val="a"/>
    <w:next w:val="a"/>
    <w:link w:val="30"/>
    <w:uiPriority w:val="99"/>
    <w:semiHidden/>
    <w:unhideWhenUsed/>
    <w:qFormat/>
    <w:locked/>
    <w:rsid w:val="00450DE7"/>
    <w:pPr>
      <w:keepNext/>
      <w:spacing w:before="240" w:after="60" w:line="240" w:lineRule="auto"/>
      <w:outlineLvl w:val="2"/>
    </w:pPr>
    <w:rPr>
      <w:rFonts w:ascii="Cambria" w:eastAsia="Times New Roman" w:hAnsi="Cambria"/>
      <w:b/>
      <w:bCs/>
      <w:sz w:val="26"/>
      <w:szCs w:val="26"/>
    </w:rPr>
  </w:style>
  <w:style w:type="paragraph" w:styleId="5">
    <w:name w:val="heading 5"/>
    <w:basedOn w:val="a"/>
    <w:next w:val="a"/>
    <w:link w:val="50"/>
    <w:uiPriority w:val="9"/>
    <w:semiHidden/>
    <w:unhideWhenUsed/>
    <w:qFormat/>
    <w:locked/>
    <w:rsid w:val="00A20F21"/>
    <w:pPr>
      <w:widowControl w:val="0"/>
      <w:autoSpaceDE w:val="0"/>
      <w:autoSpaceDN w:val="0"/>
      <w:adjustRightInd w:val="0"/>
      <w:spacing w:before="240" w:after="60" w:line="240" w:lineRule="auto"/>
      <w:outlineLvl w:val="4"/>
    </w:pPr>
    <w:rPr>
      <w:rFonts w:eastAsia="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10B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rsid w:val="00610B09"/>
    <w:rPr>
      <w:rFonts w:cs="Times New Roman"/>
      <w:color w:val="000080"/>
      <w:u w:val="single"/>
    </w:rPr>
  </w:style>
  <w:style w:type="character" w:customStyle="1" w:styleId="1">
    <w:name w:val="Заголовок №1_"/>
    <w:link w:val="10"/>
    <w:uiPriority w:val="99"/>
    <w:locked/>
    <w:rsid w:val="00610B09"/>
    <w:rPr>
      <w:rFonts w:ascii="Arial" w:hAnsi="Arial"/>
      <w:b/>
      <w:shd w:val="clear" w:color="auto" w:fill="FFFFFF"/>
    </w:rPr>
  </w:style>
  <w:style w:type="character" w:customStyle="1" w:styleId="a5">
    <w:name w:val="Колонтитул_"/>
    <w:link w:val="a6"/>
    <w:uiPriority w:val="99"/>
    <w:locked/>
    <w:rsid w:val="00610B09"/>
    <w:rPr>
      <w:rFonts w:ascii="Arial" w:hAnsi="Arial"/>
      <w:b/>
      <w:shd w:val="clear" w:color="auto" w:fill="FFFFFF"/>
    </w:rPr>
  </w:style>
  <w:style w:type="character" w:customStyle="1" w:styleId="TimesNewRoman">
    <w:name w:val="Колонтитул + Times New Roman"/>
    <w:aliases w:val="10,5 pt"/>
    <w:uiPriority w:val="99"/>
    <w:rsid w:val="00610B09"/>
    <w:rPr>
      <w:rFonts w:ascii="Times New Roman" w:hAnsi="Times New Roman"/>
      <w:b/>
      <w:sz w:val="21"/>
      <w:u w:val="none"/>
      <w:lang w:val="en-US" w:eastAsia="en-US"/>
    </w:rPr>
  </w:style>
  <w:style w:type="character" w:customStyle="1" w:styleId="31">
    <w:name w:val="Основной текст (3)_"/>
    <w:link w:val="32"/>
    <w:uiPriority w:val="99"/>
    <w:locked/>
    <w:rsid w:val="00610B09"/>
    <w:rPr>
      <w:rFonts w:ascii="Arial" w:hAnsi="Arial"/>
      <w:b/>
      <w:sz w:val="21"/>
      <w:shd w:val="clear" w:color="auto" w:fill="FFFFFF"/>
    </w:rPr>
  </w:style>
  <w:style w:type="character" w:customStyle="1" w:styleId="33">
    <w:name w:val="Основной текст (3) + Малые прописные"/>
    <w:uiPriority w:val="99"/>
    <w:rsid w:val="00610B09"/>
    <w:rPr>
      <w:rFonts w:ascii="Arial" w:hAnsi="Arial"/>
      <w:b/>
      <w:smallCaps/>
      <w:sz w:val="21"/>
      <w:u w:val="none"/>
    </w:rPr>
  </w:style>
  <w:style w:type="character" w:customStyle="1" w:styleId="2">
    <w:name w:val="Основной текст (2)_"/>
    <w:link w:val="21"/>
    <w:uiPriority w:val="99"/>
    <w:locked/>
    <w:rsid w:val="00610B09"/>
    <w:rPr>
      <w:rFonts w:ascii="Arial" w:hAnsi="Arial"/>
      <w:sz w:val="21"/>
      <w:shd w:val="clear" w:color="auto" w:fill="FFFFFF"/>
    </w:rPr>
  </w:style>
  <w:style w:type="character" w:customStyle="1" w:styleId="20">
    <w:name w:val="Основной текст (2) + Полужирный"/>
    <w:uiPriority w:val="99"/>
    <w:rsid w:val="00610B09"/>
    <w:rPr>
      <w:rFonts w:ascii="Arial" w:hAnsi="Arial"/>
      <w:b/>
      <w:sz w:val="21"/>
      <w:u w:val="none"/>
    </w:rPr>
  </w:style>
  <w:style w:type="character" w:customStyle="1" w:styleId="22">
    <w:name w:val="Основной текст (2) + Курсив"/>
    <w:uiPriority w:val="99"/>
    <w:rsid w:val="00610B09"/>
    <w:rPr>
      <w:rFonts w:ascii="Arial" w:hAnsi="Arial"/>
      <w:i/>
      <w:sz w:val="21"/>
      <w:u w:val="none"/>
    </w:rPr>
  </w:style>
  <w:style w:type="character" w:customStyle="1" w:styleId="a7">
    <w:name w:val="Подпись к таблице_"/>
    <w:link w:val="a8"/>
    <w:uiPriority w:val="99"/>
    <w:locked/>
    <w:rsid w:val="00610B09"/>
    <w:rPr>
      <w:rFonts w:ascii="Arial" w:hAnsi="Arial"/>
      <w:b/>
      <w:sz w:val="21"/>
      <w:shd w:val="clear" w:color="auto" w:fill="FFFFFF"/>
    </w:rPr>
  </w:style>
  <w:style w:type="character" w:customStyle="1" w:styleId="a9">
    <w:name w:val="Подпись к таблице + Малые прописные"/>
    <w:uiPriority w:val="99"/>
    <w:rsid w:val="00610B09"/>
    <w:rPr>
      <w:rFonts w:ascii="Arial" w:hAnsi="Arial"/>
      <w:b/>
      <w:smallCaps/>
      <w:sz w:val="21"/>
      <w:u w:val="none"/>
    </w:rPr>
  </w:style>
  <w:style w:type="character" w:customStyle="1" w:styleId="220">
    <w:name w:val="Основной текст (2) + Полужирный2"/>
    <w:uiPriority w:val="99"/>
    <w:rsid w:val="00610B09"/>
    <w:rPr>
      <w:rFonts w:ascii="Arial" w:hAnsi="Arial"/>
      <w:b/>
      <w:sz w:val="21"/>
      <w:u w:val="none"/>
    </w:rPr>
  </w:style>
  <w:style w:type="character" w:customStyle="1" w:styleId="23">
    <w:name w:val="Основной текст (2)"/>
    <w:uiPriority w:val="99"/>
    <w:rsid w:val="00610B09"/>
  </w:style>
  <w:style w:type="character" w:customStyle="1" w:styleId="24">
    <w:name w:val="Заголовок №2_"/>
    <w:link w:val="25"/>
    <w:uiPriority w:val="99"/>
    <w:locked/>
    <w:rsid w:val="00610B09"/>
    <w:rPr>
      <w:rFonts w:ascii="Arial" w:hAnsi="Arial"/>
      <w:b/>
      <w:sz w:val="21"/>
      <w:shd w:val="clear" w:color="auto" w:fill="FFFFFF"/>
    </w:rPr>
  </w:style>
  <w:style w:type="character" w:customStyle="1" w:styleId="221">
    <w:name w:val="Заголовок №2 (2)_"/>
    <w:link w:val="222"/>
    <w:uiPriority w:val="99"/>
    <w:locked/>
    <w:rsid w:val="00610B09"/>
    <w:rPr>
      <w:rFonts w:ascii="Arial" w:hAnsi="Arial"/>
      <w:b/>
      <w:sz w:val="21"/>
      <w:shd w:val="clear" w:color="auto" w:fill="FFFFFF"/>
    </w:rPr>
  </w:style>
  <w:style w:type="character" w:customStyle="1" w:styleId="223">
    <w:name w:val="Заголовок №2 (2) + Не полужирный"/>
    <w:uiPriority w:val="99"/>
    <w:rsid w:val="00610B09"/>
    <w:rPr>
      <w:rFonts w:ascii="Arial" w:hAnsi="Arial"/>
      <w:sz w:val="21"/>
      <w:u w:val="none"/>
    </w:rPr>
  </w:style>
  <w:style w:type="character" w:customStyle="1" w:styleId="4">
    <w:name w:val="Основной текст (4)_"/>
    <w:link w:val="40"/>
    <w:uiPriority w:val="99"/>
    <w:locked/>
    <w:rsid w:val="00610B09"/>
    <w:rPr>
      <w:rFonts w:ascii="Arial" w:hAnsi="Arial"/>
      <w:i/>
      <w:sz w:val="21"/>
      <w:shd w:val="clear" w:color="auto" w:fill="FFFFFF"/>
    </w:rPr>
  </w:style>
  <w:style w:type="character" w:customStyle="1" w:styleId="41">
    <w:name w:val="Основной текст (4) + Полужирный"/>
    <w:aliases w:val="Не курсив"/>
    <w:uiPriority w:val="99"/>
    <w:rsid w:val="00610B09"/>
    <w:rPr>
      <w:rFonts w:ascii="Arial" w:hAnsi="Arial"/>
      <w:b/>
      <w:sz w:val="21"/>
      <w:u w:val="none"/>
    </w:rPr>
  </w:style>
  <w:style w:type="character" w:customStyle="1" w:styleId="51">
    <w:name w:val="Основной текст (5)_"/>
    <w:link w:val="52"/>
    <w:uiPriority w:val="99"/>
    <w:locked/>
    <w:rsid w:val="00610B09"/>
    <w:rPr>
      <w:rFonts w:ascii="Arial" w:hAnsi="Arial"/>
      <w:b/>
      <w:i/>
      <w:shd w:val="clear" w:color="auto" w:fill="FFFFFF"/>
    </w:rPr>
  </w:style>
  <w:style w:type="character" w:customStyle="1" w:styleId="29">
    <w:name w:val="Основной текст (2) + 9"/>
    <w:aliases w:val="5 pt3,Курсив"/>
    <w:uiPriority w:val="99"/>
    <w:rsid w:val="00610B09"/>
    <w:rPr>
      <w:rFonts w:ascii="Arial" w:hAnsi="Arial"/>
      <w:i/>
      <w:sz w:val="19"/>
      <w:u w:val="none"/>
    </w:rPr>
  </w:style>
  <w:style w:type="character" w:customStyle="1" w:styleId="6">
    <w:name w:val="Основной текст (6)_"/>
    <w:link w:val="60"/>
    <w:uiPriority w:val="99"/>
    <w:locked/>
    <w:rsid w:val="00610B09"/>
    <w:rPr>
      <w:rFonts w:ascii="Arial" w:hAnsi="Arial"/>
      <w:b/>
      <w:sz w:val="21"/>
      <w:shd w:val="clear" w:color="auto" w:fill="FFFFFF"/>
    </w:rPr>
  </w:style>
  <w:style w:type="character" w:customStyle="1" w:styleId="61">
    <w:name w:val="Основной текст (6) + Не полужирный"/>
    <w:uiPriority w:val="99"/>
    <w:rsid w:val="00610B09"/>
    <w:rPr>
      <w:rFonts w:ascii="Arial" w:hAnsi="Arial"/>
      <w:sz w:val="21"/>
      <w:u w:val="none"/>
    </w:rPr>
  </w:style>
  <w:style w:type="character" w:customStyle="1" w:styleId="291">
    <w:name w:val="Основной текст (2) + 91"/>
    <w:aliases w:val="5 pt2,Курсив1"/>
    <w:uiPriority w:val="99"/>
    <w:rsid w:val="00610B09"/>
    <w:rPr>
      <w:rFonts w:ascii="Arial" w:hAnsi="Arial"/>
      <w:i/>
      <w:sz w:val="19"/>
      <w:u w:val="none"/>
    </w:rPr>
  </w:style>
  <w:style w:type="character" w:customStyle="1" w:styleId="aa">
    <w:name w:val="Колонтитул + Малые прописные"/>
    <w:uiPriority w:val="99"/>
    <w:rsid w:val="00610B09"/>
    <w:rPr>
      <w:rFonts w:ascii="Arial" w:hAnsi="Arial"/>
      <w:b/>
      <w:smallCaps/>
      <w:u w:val="none"/>
    </w:rPr>
  </w:style>
  <w:style w:type="character" w:customStyle="1" w:styleId="7">
    <w:name w:val="Основной текст (7)_"/>
    <w:link w:val="71"/>
    <w:uiPriority w:val="99"/>
    <w:locked/>
    <w:rsid w:val="00610B09"/>
    <w:rPr>
      <w:rFonts w:ascii="Arial" w:hAnsi="Arial"/>
      <w:sz w:val="18"/>
      <w:shd w:val="clear" w:color="auto" w:fill="FFFFFF"/>
    </w:rPr>
  </w:style>
  <w:style w:type="character" w:customStyle="1" w:styleId="70">
    <w:name w:val="Основной текст (7)"/>
    <w:uiPriority w:val="99"/>
    <w:rsid w:val="00610B09"/>
  </w:style>
  <w:style w:type="character" w:customStyle="1" w:styleId="210">
    <w:name w:val="Основной текст (2) + Курсив1"/>
    <w:uiPriority w:val="99"/>
    <w:rsid w:val="00610B09"/>
    <w:rPr>
      <w:rFonts w:ascii="Arial" w:hAnsi="Arial"/>
      <w:i/>
      <w:sz w:val="21"/>
      <w:u w:val="none"/>
    </w:rPr>
  </w:style>
  <w:style w:type="character" w:customStyle="1" w:styleId="211">
    <w:name w:val="Основной текст (2) + Полужирный1"/>
    <w:aliases w:val="Интервал 1 pt"/>
    <w:uiPriority w:val="99"/>
    <w:rsid w:val="00610B09"/>
    <w:rPr>
      <w:rFonts w:ascii="Arial" w:hAnsi="Arial"/>
      <w:b/>
      <w:spacing w:val="20"/>
      <w:sz w:val="21"/>
      <w:u w:val="none"/>
    </w:rPr>
  </w:style>
  <w:style w:type="character" w:customStyle="1" w:styleId="11">
    <w:name w:val="Колонтитул + Малые прописные1"/>
    <w:uiPriority w:val="99"/>
    <w:rsid w:val="00610B09"/>
    <w:rPr>
      <w:rFonts w:ascii="Arial" w:hAnsi="Arial"/>
      <w:b/>
      <w:smallCaps/>
      <w:u w:val="none"/>
    </w:rPr>
  </w:style>
  <w:style w:type="character" w:customStyle="1" w:styleId="TimesNewRoman1">
    <w:name w:val="Колонтитул + Times New Roman1"/>
    <w:aliases w:val="101,5 pt1"/>
    <w:uiPriority w:val="99"/>
    <w:rsid w:val="00610B09"/>
    <w:rPr>
      <w:rFonts w:ascii="Times New Roman" w:hAnsi="Times New Roman"/>
      <w:b/>
      <w:sz w:val="21"/>
      <w:u w:val="none"/>
    </w:rPr>
  </w:style>
  <w:style w:type="paragraph" w:customStyle="1" w:styleId="10">
    <w:name w:val="Заголовок №1"/>
    <w:basedOn w:val="a"/>
    <w:link w:val="1"/>
    <w:uiPriority w:val="99"/>
    <w:rsid w:val="00610B09"/>
    <w:pPr>
      <w:widowControl w:val="0"/>
      <w:shd w:val="clear" w:color="auto" w:fill="FFFFFF"/>
      <w:spacing w:after="600" w:line="240" w:lineRule="atLeast"/>
      <w:jc w:val="center"/>
      <w:outlineLvl w:val="0"/>
    </w:pPr>
    <w:rPr>
      <w:rFonts w:ascii="Arial" w:hAnsi="Arial"/>
      <w:b/>
      <w:sz w:val="20"/>
      <w:szCs w:val="20"/>
    </w:rPr>
  </w:style>
  <w:style w:type="paragraph" w:customStyle="1" w:styleId="a6">
    <w:name w:val="Колонтитул"/>
    <w:basedOn w:val="a"/>
    <w:link w:val="a5"/>
    <w:uiPriority w:val="99"/>
    <w:rsid w:val="00610B09"/>
    <w:pPr>
      <w:widowControl w:val="0"/>
      <w:shd w:val="clear" w:color="auto" w:fill="FFFFFF"/>
      <w:spacing w:after="0" w:line="240" w:lineRule="atLeast"/>
    </w:pPr>
    <w:rPr>
      <w:rFonts w:ascii="Arial" w:hAnsi="Arial"/>
      <w:b/>
      <w:sz w:val="20"/>
      <w:szCs w:val="20"/>
    </w:rPr>
  </w:style>
  <w:style w:type="paragraph" w:customStyle="1" w:styleId="32">
    <w:name w:val="Основной текст (3)"/>
    <w:basedOn w:val="a"/>
    <w:link w:val="31"/>
    <w:uiPriority w:val="99"/>
    <w:rsid w:val="00610B09"/>
    <w:pPr>
      <w:widowControl w:val="0"/>
      <w:shd w:val="clear" w:color="auto" w:fill="FFFFFF"/>
      <w:spacing w:before="600" w:after="240" w:line="240" w:lineRule="atLeast"/>
      <w:jc w:val="center"/>
    </w:pPr>
    <w:rPr>
      <w:rFonts w:ascii="Arial" w:hAnsi="Arial"/>
      <w:b/>
      <w:sz w:val="21"/>
      <w:szCs w:val="20"/>
    </w:rPr>
  </w:style>
  <w:style w:type="paragraph" w:customStyle="1" w:styleId="21">
    <w:name w:val="Основной текст (2)1"/>
    <w:basedOn w:val="a"/>
    <w:link w:val="2"/>
    <w:uiPriority w:val="99"/>
    <w:rsid w:val="00610B09"/>
    <w:pPr>
      <w:widowControl w:val="0"/>
      <w:shd w:val="clear" w:color="auto" w:fill="FFFFFF"/>
      <w:spacing w:before="240" w:after="0" w:line="250" w:lineRule="exact"/>
      <w:jc w:val="both"/>
    </w:pPr>
    <w:rPr>
      <w:rFonts w:ascii="Arial" w:hAnsi="Arial"/>
      <w:sz w:val="21"/>
      <w:szCs w:val="20"/>
    </w:rPr>
  </w:style>
  <w:style w:type="paragraph" w:customStyle="1" w:styleId="a8">
    <w:name w:val="Подпись к таблице"/>
    <w:basedOn w:val="a"/>
    <w:link w:val="a7"/>
    <w:uiPriority w:val="99"/>
    <w:rsid w:val="00610B09"/>
    <w:pPr>
      <w:widowControl w:val="0"/>
      <w:shd w:val="clear" w:color="auto" w:fill="FFFFFF"/>
      <w:spacing w:after="0" w:line="240" w:lineRule="atLeast"/>
    </w:pPr>
    <w:rPr>
      <w:rFonts w:ascii="Arial" w:hAnsi="Arial"/>
      <w:b/>
      <w:sz w:val="21"/>
      <w:szCs w:val="20"/>
    </w:rPr>
  </w:style>
  <w:style w:type="paragraph" w:customStyle="1" w:styleId="25">
    <w:name w:val="Заголовок №2"/>
    <w:basedOn w:val="a"/>
    <w:link w:val="24"/>
    <w:uiPriority w:val="99"/>
    <w:rsid w:val="00610B09"/>
    <w:pPr>
      <w:widowControl w:val="0"/>
      <w:shd w:val="clear" w:color="auto" w:fill="FFFFFF"/>
      <w:spacing w:before="240" w:after="0" w:line="259" w:lineRule="exact"/>
      <w:jc w:val="both"/>
      <w:outlineLvl w:val="1"/>
    </w:pPr>
    <w:rPr>
      <w:rFonts w:ascii="Arial" w:hAnsi="Arial"/>
      <w:b/>
      <w:sz w:val="21"/>
      <w:szCs w:val="20"/>
    </w:rPr>
  </w:style>
  <w:style w:type="paragraph" w:customStyle="1" w:styleId="222">
    <w:name w:val="Заголовок №2 (2)"/>
    <w:basedOn w:val="a"/>
    <w:link w:val="221"/>
    <w:uiPriority w:val="99"/>
    <w:rsid w:val="00610B09"/>
    <w:pPr>
      <w:widowControl w:val="0"/>
      <w:shd w:val="clear" w:color="auto" w:fill="FFFFFF"/>
      <w:spacing w:before="180" w:after="0" w:line="250" w:lineRule="exact"/>
      <w:ind w:firstLine="580"/>
      <w:jc w:val="both"/>
      <w:outlineLvl w:val="1"/>
    </w:pPr>
    <w:rPr>
      <w:rFonts w:ascii="Arial" w:hAnsi="Arial"/>
      <w:b/>
      <w:sz w:val="21"/>
      <w:szCs w:val="20"/>
    </w:rPr>
  </w:style>
  <w:style w:type="paragraph" w:customStyle="1" w:styleId="40">
    <w:name w:val="Основной текст (4)"/>
    <w:basedOn w:val="a"/>
    <w:link w:val="4"/>
    <w:uiPriority w:val="99"/>
    <w:rsid w:val="00610B09"/>
    <w:pPr>
      <w:widowControl w:val="0"/>
      <w:shd w:val="clear" w:color="auto" w:fill="FFFFFF"/>
      <w:spacing w:after="0" w:line="250" w:lineRule="exact"/>
      <w:ind w:firstLine="580"/>
      <w:jc w:val="both"/>
    </w:pPr>
    <w:rPr>
      <w:rFonts w:ascii="Arial" w:hAnsi="Arial"/>
      <w:i/>
      <w:sz w:val="21"/>
      <w:szCs w:val="20"/>
    </w:rPr>
  </w:style>
  <w:style w:type="paragraph" w:customStyle="1" w:styleId="52">
    <w:name w:val="Основной текст (5)"/>
    <w:basedOn w:val="a"/>
    <w:link w:val="51"/>
    <w:uiPriority w:val="99"/>
    <w:rsid w:val="00610B09"/>
    <w:pPr>
      <w:widowControl w:val="0"/>
      <w:shd w:val="clear" w:color="auto" w:fill="FFFFFF"/>
      <w:spacing w:before="180" w:after="0" w:line="250" w:lineRule="exact"/>
      <w:ind w:firstLine="580"/>
      <w:jc w:val="both"/>
    </w:pPr>
    <w:rPr>
      <w:rFonts w:ascii="Arial" w:hAnsi="Arial"/>
      <w:b/>
      <w:i/>
      <w:sz w:val="20"/>
      <w:szCs w:val="20"/>
    </w:rPr>
  </w:style>
  <w:style w:type="paragraph" w:customStyle="1" w:styleId="60">
    <w:name w:val="Основной текст (6)"/>
    <w:basedOn w:val="a"/>
    <w:link w:val="6"/>
    <w:uiPriority w:val="99"/>
    <w:rsid w:val="00610B09"/>
    <w:pPr>
      <w:widowControl w:val="0"/>
      <w:shd w:val="clear" w:color="auto" w:fill="FFFFFF"/>
      <w:spacing w:before="180" w:after="60" w:line="240" w:lineRule="atLeast"/>
      <w:ind w:firstLine="580"/>
      <w:jc w:val="both"/>
    </w:pPr>
    <w:rPr>
      <w:rFonts w:ascii="Arial" w:hAnsi="Arial"/>
      <w:b/>
      <w:sz w:val="21"/>
      <w:szCs w:val="20"/>
    </w:rPr>
  </w:style>
  <w:style w:type="paragraph" w:customStyle="1" w:styleId="71">
    <w:name w:val="Основной текст (7)1"/>
    <w:basedOn w:val="a"/>
    <w:link w:val="7"/>
    <w:uiPriority w:val="99"/>
    <w:rsid w:val="00610B09"/>
    <w:pPr>
      <w:widowControl w:val="0"/>
      <w:shd w:val="clear" w:color="auto" w:fill="FFFFFF"/>
      <w:spacing w:before="600" w:after="0" w:line="240" w:lineRule="atLeast"/>
    </w:pPr>
    <w:rPr>
      <w:rFonts w:ascii="Arial" w:hAnsi="Arial"/>
      <w:sz w:val="18"/>
      <w:szCs w:val="20"/>
    </w:rPr>
  </w:style>
  <w:style w:type="paragraph" w:styleId="ab">
    <w:name w:val="header"/>
    <w:basedOn w:val="a"/>
    <w:link w:val="ac"/>
    <w:uiPriority w:val="99"/>
    <w:rsid w:val="00610B09"/>
    <w:pPr>
      <w:widowControl w:val="0"/>
      <w:tabs>
        <w:tab w:val="center" w:pos="4677"/>
        <w:tab w:val="right" w:pos="9355"/>
      </w:tabs>
      <w:spacing w:after="0" w:line="240" w:lineRule="auto"/>
    </w:pPr>
    <w:rPr>
      <w:rFonts w:ascii="Arial Unicode MS" w:eastAsia="Arial Unicode MS"/>
      <w:color w:val="000000"/>
      <w:sz w:val="24"/>
      <w:szCs w:val="24"/>
      <w:lang w:eastAsia="ru-RU"/>
    </w:rPr>
  </w:style>
  <w:style w:type="character" w:customStyle="1" w:styleId="ac">
    <w:name w:val="Верхний колонтитул Знак"/>
    <w:link w:val="ab"/>
    <w:uiPriority w:val="99"/>
    <w:locked/>
    <w:rsid w:val="00610B09"/>
    <w:rPr>
      <w:rFonts w:ascii="Arial Unicode MS" w:eastAsia="Arial Unicode MS" w:cs="Arial Unicode MS"/>
      <w:color w:val="000000"/>
      <w:sz w:val="24"/>
      <w:szCs w:val="24"/>
      <w:lang w:eastAsia="ru-RU"/>
    </w:rPr>
  </w:style>
  <w:style w:type="paragraph" w:styleId="ad">
    <w:name w:val="footer"/>
    <w:basedOn w:val="a"/>
    <w:link w:val="ae"/>
    <w:uiPriority w:val="99"/>
    <w:rsid w:val="00610B09"/>
    <w:pPr>
      <w:widowControl w:val="0"/>
      <w:tabs>
        <w:tab w:val="center" w:pos="4677"/>
        <w:tab w:val="right" w:pos="9355"/>
      </w:tabs>
      <w:spacing w:after="0" w:line="240" w:lineRule="auto"/>
    </w:pPr>
    <w:rPr>
      <w:rFonts w:ascii="Arial Unicode MS" w:eastAsia="Arial Unicode MS"/>
      <w:color w:val="000000"/>
      <w:sz w:val="24"/>
      <w:szCs w:val="24"/>
      <w:lang w:eastAsia="ru-RU"/>
    </w:rPr>
  </w:style>
  <w:style w:type="character" w:customStyle="1" w:styleId="ae">
    <w:name w:val="Нижний колонтитул Знак"/>
    <w:link w:val="ad"/>
    <w:uiPriority w:val="99"/>
    <w:locked/>
    <w:rsid w:val="00610B09"/>
    <w:rPr>
      <w:rFonts w:ascii="Arial Unicode MS" w:eastAsia="Arial Unicode MS" w:cs="Arial Unicode MS"/>
      <w:color w:val="000000"/>
      <w:sz w:val="24"/>
      <w:szCs w:val="24"/>
      <w:lang w:eastAsia="ru-RU"/>
    </w:rPr>
  </w:style>
  <w:style w:type="character" w:customStyle="1" w:styleId="c1c15">
    <w:name w:val="c1 c15"/>
    <w:uiPriority w:val="99"/>
    <w:rsid w:val="00610B09"/>
    <w:rPr>
      <w:rFonts w:cs="Times New Roman"/>
    </w:rPr>
  </w:style>
  <w:style w:type="character" w:customStyle="1" w:styleId="c1">
    <w:name w:val="c1"/>
    <w:uiPriority w:val="99"/>
    <w:rsid w:val="00610B09"/>
    <w:rPr>
      <w:rFonts w:cs="Times New Roman"/>
    </w:rPr>
  </w:style>
  <w:style w:type="paragraph" w:customStyle="1" w:styleId="c6">
    <w:name w:val="c6"/>
    <w:basedOn w:val="a"/>
    <w:uiPriority w:val="99"/>
    <w:rsid w:val="00610B09"/>
    <w:pPr>
      <w:spacing w:before="100" w:beforeAutospacing="1" w:after="100" w:afterAutospacing="1" w:line="240" w:lineRule="auto"/>
    </w:pPr>
    <w:rPr>
      <w:rFonts w:ascii="Times New Roman" w:hAnsi="Times New Roman"/>
      <w:sz w:val="24"/>
      <w:szCs w:val="24"/>
      <w:lang w:eastAsia="ru-RU"/>
    </w:rPr>
  </w:style>
  <w:style w:type="character" w:customStyle="1" w:styleId="c30c1">
    <w:name w:val="c30 c1"/>
    <w:uiPriority w:val="99"/>
    <w:rsid w:val="00610B09"/>
    <w:rPr>
      <w:rFonts w:cs="Times New Roman"/>
    </w:rPr>
  </w:style>
  <w:style w:type="character" w:customStyle="1" w:styleId="c30">
    <w:name w:val="c30"/>
    <w:uiPriority w:val="99"/>
    <w:rsid w:val="00610B09"/>
    <w:rPr>
      <w:rFonts w:cs="Times New Roman"/>
    </w:rPr>
  </w:style>
  <w:style w:type="character" w:customStyle="1" w:styleId="FontStyle63">
    <w:name w:val="Font Style63"/>
    <w:uiPriority w:val="99"/>
    <w:rsid w:val="00610B09"/>
    <w:rPr>
      <w:rFonts w:ascii="Times New Roman" w:hAnsi="Times New Roman" w:cs="Times New Roman"/>
      <w:sz w:val="22"/>
      <w:szCs w:val="22"/>
    </w:rPr>
  </w:style>
  <w:style w:type="paragraph" w:customStyle="1" w:styleId="c4">
    <w:name w:val="c4"/>
    <w:basedOn w:val="a"/>
    <w:uiPriority w:val="99"/>
    <w:rsid w:val="00610B09"/>
    <w:pPr>
      <w:spacing w:before="100" w:beforeAutospacing="1" w:after="100" w:afterAutospacing="1" w:line="240" w:lineRule="auto"/>
    </w:pPr>
    <w:rPr>
      <w:rFonts w:ascii="Times New Roman" w:hAnsi="Times New Roman"/>
      <w:sz w:val="24"/>
      <w:szCs w:val="24"/>
      <w:lang w:eastAsia="ru-RU"/>
    </w:rPr>
  </w:style>
  <w:style w:type="paragraph" w:customStyle="1" w:styleId="c8c6">
    <w:name w:val="c8 c6"/>
    <w:basedOn w:val="a"/>
    <w:uiPriority w:val="99"/>
    <w:rsid w:val="00610B09"/>
    <w:pPr>
      <w:spacing w:before="100" w:beforeAutospacing="1" w:after="100" w:afterAutospacing="1" w:line="240" w:lineRule="auto"/>
    </w:pPr>
    <w:rPr>
      <w:rFonts w:ascii="Times New Roman" w:hAnsi="Times New Roman"/>
      <w:sz w:val="24"/>
      <w:szCs w:val="24"/>
      <w:lang w:eastAsia="ru-RU"/>
    </w:rPr>
  </w:style>
  <w:style w:type="paragraph" w:customStyle="1" w:styleId="c8c6c41">
    <w:name w:val="c8 c6 c41"/>
    <w:basedOn w:val="a"/>
    <w:uiPriority w:val="99"/>
    <w:rsid w:val="00610B09"/>
    <w:pPr>
      <w:spacing w:before="100" w:beforeAutospacing="1" w:after="100" w:afterAutospacing="1" w:line="240" w:lineRule="auto"/>
    </w:pPr>
    <w:rPr>
      <w:rFonts w:ascii="Times New Roman" w:hAnsi="Times New Roman"/>
      <w:sz w:val="24"/>
      <w:szCs w:val="24"/>
      <w:lang w:eastAsia="ru-RU"/>
    </w:rPr>
  </w:style>
  <w:style w:type="character" w:customStyle="1" w:styleId="c27">
    <w:name w:val="c27"/>
    <w:uiPriority w:val="99"/>
    <w:rsid w:val="00610B09"/>
    <w:rPr>
      <w:rFonts w:cs="Times New Roman"/>
    </w:rPr>
  </w:style>
  <w:style w:type="paragraph" w:customStyle="1" w:styleId="Style1">
    <w:name w:val="Style1"/>
    <w:basedOn w:val="a"/>
    <w:uiPriority w:val="99"/>
    <w:rsid w:val="00610B09"/>
    <w:pPr>
      <w:widowControl w:val="0"/>
      <w:autoSpaceDE w:val="0"/>
      <w:autoSpaceDN w:val="0"/>
      <w:adjustRightInd w:val="0"/>
      <w:spacing w:after="0" w:line="413" w:lineRule="exact"/>
      <w:jc w:val="center"/>
    </w:pPr>
    <w:rPr>
      <w:rFonts w:ascii="Times New Roman" w:hAnsi="Times New Roman"/>
      <w:sz w:val="24"/>
      <w:szCs w:val="24"/>
      <w:lang w:eastAsia="ru-RU"/>
    </w:rPr>
  </w:style>
  <w:style w:type="paragraph" w:customStyle="1" w:styleId="c4c43">
    <w:name w:val="c4 c43"/>
    <w:basedOn w:val="a"/>
    <w:uiPriority w:val="99"/>
    <w:rsid w:val="00610B09"/>
    <w:pPr>
      <w:spacing w:before="100" w:beforeAutospacing="1" w:after="100" w:afterAutospacing="1" w:line="240" w:lineRule="auto"/>
    </w:pPr>
    <w:rPr>
      <w:rFonts w:ascii="Times New Roman" w:hAnsi="Times New Roman"/>
      <w:sz w:val="24"/>
      <w:szCs w:val="24"/>
      <w:lang w:eastAsia="ru-RU"/>
    </w:rPr>
  </w:style>
  <w:style w:type="character" w:customStyle="1" w:styleId="FontStyle11">
    <w:name w:val="Font Style11"/>
    <w:uiPriority w:val="99"/>
    <w:rsid w:val="00610B09"/>
    <w:rPr>
      <w:rFonts w:ascii="Times New Roman" w:hAnsi="Times New Roman" w:cs="Times New Roman"/>
      <w:b/>
      <w:bCs/>
      <w:i/>
      <w:iCs/>
      <w:sz w:val="22"/>
      <w:szCs w:val="22"/>
    </w:rPr>
  </w:style>
  <w:style w:type="paragraph" w:styleId="af">
    <w:name w:val="Balloon Text"/>
    <w:basedOn w:val="a"/>
    <w:link w:val="af0"/>
    <w:uiPriority w:val="99"/>
    <w:semiHidden/>
    <w:rsid w:val="00610B09"/>
    <w:pPr>
      <w:widowControl w:val="0"/>
      <w:spacing w:after="0" w:line="240" w:lineRule="auto"/>
    </w:pPr>
    <w:rPr>
      <w:rFonts w:ascii="Segoe UI" w:hAnsi="Segoe UI"/>
      <w:color w:val="000000"/>
      <w:sz w:val="18"/>
      <w:szCs w:val="18"/>
      <w:lang w:eastAsia="ru-RU"/>
    </w:rPr>
  </w:style>
  <w:style w:type="character" w:customStyle="1" w:styleId="af0">
    <w:name w:val="Текст выноски Знак"/>
    <w:link w:val="af"/>
    <w:uiPriority w:val="99"/>
    <w:semiHidden/>
    <w:locked/>
    <w:rsid w:val="00610B09"/>
    <w:rPr>
      <w:rFonts w:ascii="Segoe UI" w:hAnsi="Segoe UI" w:cs="Segoe UI"/>
      <w:color w:val="000000"/>
      <w:sz w:val="18"/>
      <w:szCs w:val="18"/>
      <w:lang w:eastAsia="ru-RU"/>
    </w:rPr>
  </w:style>
  <w:style w:type="paragraph" w:styleId="af1">
    <w:name w:val="Subtitle"/>
    <w:basedOn w:val="a"/>
    <w:next w:val="a"/>
    <w:link w:val="af2"/>
    <w:uiPriority w:val="99"/>
    <w:qFormat/>
    <w:locked/>
    <w:rsid w:val="008B1CBA"/>
    <w:pPr>
      <w:numPr>
        <w:ilvl w:val="1"/>
      </w:numPr>
    </w:pPr>
    <w:rPr>
      <w:rFonts w:ascii="Cambria" w:hAnsi="Cambria"/>
      <w:i/>
      <w:iCs/>
      <w:color w:val="4F81BD"/>
      <w:spacing w:val="15"/>
      <w:sz w:val="24"/>
      <w:szCs w:val="24"/>
    </w:rPr>
  </w:style>
  <w:style w:type="character" w:customStyle="1" w:styleId="af2">
    <w:name w:val="Подзаголовок Знак"/>
    <w:link w:val="af1"/>
    <w:uiPriority w:val="99"/>
    <w:locked/>
    <w:rsid w:val="008B1CBA"/>
    <w:rPr>
      <w:rFonts w:ascii="Cambria" w:hAnsi="Cambria" w:cs="Times New Roman"/>
      <w:i/>
      <w:iCs/>
      <w:color w:val="4F81BD"/>
      <w:spacing w:val="15"/>
      <w:sz w:val="24"/>
      <w:szCs w:val="24"/>
      <w:lang w:eastAsia="en-US"/>
    </w:rPr>
  </w:style>
  <w:style w:type="character" w:styleId="af3">
    <w:name w:val="Strong"/>
    <w:uiPriority w:val="99"/>
    <w:qFormat/>
    <w:locked/>
    <w:rsid w:val="008B1CBA"/>
    <w:rPr>
      <w:rFonts w:cs="Times New Roman"/>
      <w:b/>
      <w:bCs/>
    </w:rPr>
  </w:style>
  <w:style w:type="paragraph" w:styleId="af4">
    <w:name w:val="List Paragraph"/>
    <w:basedOn w:val="a"/>
    <w:uiPriority w:val="99"/>
    <w:qFormat/>
    <w:rsid w:val="002725D8"/>
    <w:pPr>
      <w:ind w:left="720"/>
      <w:contextualSpacing/>
    </w:pPr>
  </w:style>
  <w:style w:type="character" w:customStyle="1" w:styleId="30">
    <w:name w:val="Заголовок 3 Знак"/>
    <w:link w:val="3"/>
    <w:uiPriority w:val="99"/>
    <w:semiHidden/>
    <w:rsid w:val="00450DE7"/>
    <w:rPr>
      <w:rFonts w:ascii="Cambria" w:eastAsia="Times New Roman" w:hAnsi="Cambria"/>
      <w:b/>
      <w:bCs/>
      <w:sz w:val="26"/>
      <w:szCs w:val="26"/>
    </w:rPr>
  </w:style>
  <w:style w:type="character" w:customStyle="1" w:styleId="FontStyle37">
    <w:name w:val="Font Style37"/>
    <w:rsid w:val="00450DE7"/>
    <w:rPr>
      <w:rFonts w:ascii="Times New Roman" w:hAnsi="Times New Roman" w:cs="Times New Roman" w:hint="default"/>
      <w:sz w:val="20"/>
      <w:szCs w:val="20"/>
    </w:rPr>
  </w:style>
  <w:style w:type="character" w:customStyle="1" w:styleId="50">
    <w:name w:val="Заголовок 5 Знак"/>
    <w:basedOn w:val="a0"/>
    <w:link w:val="5"/>
    <w:uiPriority w:val="9"/>
    <w:semiHidden/>
    <w:rsid w:val="00A20F21"/>
    <w:rPr>
      <w:rFonts w:eastAsia="Times New Roman"/>
      <w:b/>
      <w:bCs/>
      <w:i/>
      <w:iCs/>
      <w:sz w:val="26"/>
      <w:szCs w:val="26"/>
    </w:rPr>
  </w:style>
  <w:style w:type="paragraph" w:styleId="af5">
    <w:name w:val="Normal (Web)"/>
    <w:basedOn w:val="a"/>
    <w:unhideWhenUsed/>
    <w:rsid w:val="00A20F2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ableParagraph">
    <w:name w:val="Table Paragraph"/>
    <w:basedOn w:val="a"/>
    <w:uiPriority w:val="1"/>
    <w:qFormat/>
    <w:rsid w:val="0054130F"/>
    <w:pPr>
      <w:widowControl w:val="0"/>
      <w:autoSpaceDE w:val="0"/>
      <w:autoSpaceDN w:val="0"/>
      <w:spacing w:after="0" w:line="240" w:lineRule="auto"/>
      <w:ind w:left="106"/>
    </w:pPr>
    <w:rPr>
      <w:rFonts w:ascii="Times New Roman" w:eastAsia="Times New Roman" w:hAnsi="Times New Roman"/>
    </w:rPr>
  </w:style>
  <w:style w:type="character" w:customStyle="1" w:styleId="CharAttribute501">
    <w:name w:val="CharAttribute501"/>
    <w:uiPriority w:val="99"/>
    <w:rsid w:val="003C25B4"/>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divs>
    <w:div w:id="338509056">
      <w:marLeft w:val="0"/>
      <w:marRight w:val="0"/>
      <w:marTop w:val="0"/>
      <w:marBottom w:val="0"/>
      <w:divBdr>
        <w:top w:val="none" w:sz="0" w:space="0" w:color="auto"/>
        <w:left w:val="none" w:sz="0" w:space="0" w:color="auto"/>
        <w:bottom w:val="none" w:sz="0" w:space="0" w:color="auto"/>
        <w:right w:val="none" w:sz="0" w:space="0" w:color="auto"/>
      </w:divBdr>
    </w:div>
    <w:div w:id="338509057">
      <w:marLeft w:val="0"/>
      <w:marRight w:val="0"/>
      <w:marTop w:val="0"/>
      <w:marBottom w:val="0"/>
      <w:divBdr>
        <w:top w:val="none" w:sz="0" w:space="0" w:color="auto"/>
        <w:left w:val="none" w:sz="0" w:space="0" w:color="auto"/>
        <w:bottom w:val="none" w:sz="0" w:space="0" w:color="auto"/>
        <w:right w:val="none" w:sz="0" w:space="0" w:color="auto"/>
      </w:divBdr>
    </w:div>
    <w:div w:id="5426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11686-0151-4091-9B9F-0747436F9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4649</Words>
  <Characters>26501</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Зульфат</dc:creator>
  <cp:lastModifiedBy>user</cp:lastModifiedBy>
  <cp:revision>2</cp:revision>
  <cp:lastPrinted>2021-09-25T13:16:00Z</cp:lastPrinted>
  <dcterms:created xsi:type="dcterms:W3CDTF">2021-10-27T15:32:00Z</dcterms:created>
  <dcterms:modified xsi:type="dcterms:W3CDTF">2021-10-27T15:32:00Z</dcterms:modified>
</cp:coreProperties>
</file>